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E658C" w14:textId="7D5BCFC5" w:rsidR="00E53205" w:rsidRPr="00E53205" w:rsidRDefault="00E53205" w:rsidP="00894598">
      <w:pPr>
        <w:rPr>
          <w:rFonts w:ascii="Calibri" w:hAnsi="Calibri"/>
          <w:b/>
          <w:sz w:val="24"/>
          <w:szCs w:val="24"/>
          <w:u w:val="single"/>
          <w:lang w:val="en-GB"/>
        </w:rPr>
      </w:pPr>
      <w:r w:rsidRPr="005C06D8">
        <w:rPr>
          <w:rFonts w:ascii="Calibri" w:hAnsi="Calibri"/>
          <w:b/>
          <w:sz w:val="24"/>
          <w:szCs w:val="24"/>
          <w:highlight w:val="yellow"/>
          <w:lang w:val="en-GB"/>
        </w:rPr>
        <w:t xml:space="preserve">To all members of the </w:t>
      </w:r>
      <w:r w:rsidR="00AC24CB" w:rsidRPr="005C06D8">
        <w:rPr>
          <w:rFonts w:ascii="Calibri" w:hAnsi="Calibri"/>
          <w:b/>
          <w:sz w:val="24"/>
          <w:szCs w:val="24"/>
          <w:highlight w:val="yellow"/>
          <w:lang w:val="en-GB"/>
        </w:rPr>
        <w:t>Facilities</w:t>
      </w:r>
      <w:r w:rsidRPr="005C06D8">
        <w:rPr>
          <w:rFonts w:ascii="Calibri" w:hAnsi="Calibri"/>
          <w:b/>
          <w:sz w:val="24"/>
          <w:szCs w:val="24"/>
          <w:highlight w:val="yellow"/>
          <w:lang w:val="en-GB"/>
        </w:rPr>
        <w:t xml:space="preserve"> Committee</w:t>
      </w:r>
      <w:r w:rsidRPr="00E53205">
        <w:rPr>
          <w:rFonts w:ascii="Calibri" w:hAnsi="Calibri"/>
          <w:b/>
          <w:sz w:val="24"/>
          <w:szCs w:val="24"/>
          <w:lang w:val="en-GB"/>
        </w:rPr>
        <w:t xml:space="preserve"> </w:t>
      </w:r>
    </w:p>
    <w:p w14:paraId="1DFCCBD3" w14:textId="122E392F" w:rsidR="007E74F6" w:rsidRDefault="00E53205" w:rsidP="00E53205">
      <w:pPr>
        <w:tabs>
          <w:tab w:val="right" w:pos="5103"/>
        </w:tabs>
        <w:spacing w:after="120"/>
        <w:rPr>
          <w:rFonts w:ascii="Calibri" w:hAnsi="Calibri"/>
          <w:b/>
          <w:color w:val="000000" w:themeColor="text1"/>
          <w:sz w:val="24"/>
          <w:szCs w:val="24"/>
        </w:rPr>
      </w:pPr>
      <w:r w:rsidRPr="00E53205">
        <w:rPr>
          <w:rFonts w:ascii="Calibri" w:hAnsi="Calibri"/>
          <w:b/>
          <w:sz w:val="24"/>
          <w:szCs w:val="24"/>
        </w:rPr>
        <w:t xml:space="preserve">Notice is hereby </w:t>
      </w:r>
      <w:r w:rsidR="00513123" w:rsidRPr="00E53205">
        <w:rPr>
          <w:rFonts w:ascii="Calibri" w:hAnsi="Calibri"/>
          <w:b/>
          <w:sz w:val="24"/>
          <w:szCs w:val="24"/>
        </w:rPr>
        <w:t>given</w:t>
      </w:r>
      <w:r w:rsidR="00A4722D">
        <w:rPr>
          <w:rFonts w:ascii="Calibri" w:hAnsi="Calibri"/>
          <w:b/>
          <w:sz w:val="24"/>
          <w:szCs w:val="24"/>
        </w:rPr>
        <w:t xml:space="preserve"> that</w:t>
      </w:r>
      <w:r w:rsidRPr="00E53205">
        <w:rPr>
          <w:rFonts w:ascii="Calibri" w:hAnsi="Calibri"/>
          <w:b/>
          <w:sz w:val="24"/>
          <w:szCs w:val="24"/>
        </w:rPr>
        <w:t xml:space="preserve"> a meeting of the </w:t>
      </w:r>
      <w:r w:rsidR="00AC24CB">
        <w:rPr>
          <w:rFonts w:ascii="Calibri" w:hAnsi="Calibri"/>
          <w:b/>
          <w:sz w:val="24"/>
          <w:szCs w:val="24"/>
        </w:rPr>
        <w:t>Facilities</w:t>
      </w:r>
      <w:r w:rsidRPr="00E53205">
        <w:rPr>
          <w:rFonts w:ascii="Calibri" w:hAnsi="Calibri"/>
          <w:b/>
          <w:sz w:val="24"/>
          <w:szCs w:val="24"/>
        </w:rPr>
        <w:t xml:space="preserve"> Committee </w:t>
      </w:r>
      <w:r w:rsidR="00000E77">
        <w:rPr>
          <w:rFonts w:ascii="Calibri" w:hAnsi="Calibri"/>
          <w:b/>
          <w:sz w:val="24"/>
          <w:szCs w:val="24"/>
        </w:rPr>
        <w:t>will</w:t>
      </w:r>
      <w:r w:rsidR="00CD7A1D">
        <w:rPr>
          <w:rFonts w:ascii="Calibri" w:hAnsi="Calibri"/>
          <w:b/>
          <w:sz w:val="24"/>
          <w:szCs w:val="24"/>
        </w:rPr>
        <w:t xml:space="preserve"> be held on </w:t>
      </w:r>
      <w:r w:rsidR="005E4048">
        <w:rPr>
          <w:rFonts w:ascii="Calibri" w:hAnsi="Calibri"/>
          <w:b/>
          <w:sz w:val="24"/>
          <w:szCs w:val="24"/>
        </w:rPr>
        <w:br/>
      </w:r>
      <w:r w:rsidR="00AC24CB">
        <w:rPr>
          <w:rFonts w:ascii="Calibri" w:hAnsi="Calibri"/>
          <w:b/>
          <w:sz w:val="24"/>
          <w:szCs w:val="24"/>
        </w:rPr>
        <w:t>WEDNESDAY</w:t>
      </w:r>
      <w:r w:rsidR="00651572">
        <w:rPr>
          <w:rFonts w:ascii="Calibri" w:hAnsi="Calibri"/>
          <w:b/>
          <w:sz w:val="24"/>
          <w:szCs w:val="24"/>
        </w:rPr>
        <w:t xml:space="preserve"> </w:t>
      </w:r>
      <w:r w:rsidR="00BA2324">
        <w:rPr>
          <w:rFonts w:ascii="Calibri" w:hAnsi="Calibri"/>
          <w:b/>
          <w:sz w:val="24"/>
          <w:szCs w:val="24"/>
        </w:rPr>
        <w:t>2</w:t>
      </w:r>
      <w:r w:rsidR="00BA2324" w:rsidRPr="00BA2324">
        <w:rPr>
          <w:rFonts w:ascii="Calibri" w:hAnsi="Calibri"/>
          <w:b/>
          <w:sz w:val="24"/>
          <w:szCs w:val="24"/>
          <w:vertAlign w:val="superscript"/>
        </w:rPr>
        <w:t>nd</w:t>
      </w:r>
      <w:r w:rsidR="00BA2324">
        <w:rPr>
          <w:rFonts w:ascii="Calibri" w:hAnsi="Calibri"/>
          <w:b/>
          <w:sz w:val="24"/>
          <w:szCs w:val="24"/>
        </w:rPr>
        <w:t xml:space="preserve"> September</w:t>
      </w:r>
      <w:r w:rsidR="00361AF8">
        <w:rPr>
          <w:rFonts w:ascii="Calibri" w:hAnsi="Calibri"/>
          <w:b/>
          <w:sz w:val="24"/>
          <w:szCs w:val="24"/>
        </w:rPr>
        <w:t xml:space="preserve"> 2026</w:t>
      </w:r>
      <w:r w:rsidR="00A4722D">
        <w:rPr>
          <w:rFonts w:ascii="Calibri" w:hAnsi="Calibri"/>
          <w:b/>
          <w:sz w:val="24"/>
          <w:szCs w:val="24"/>
        </w:rPr>
        <w:t xml:space="preserve"> at </w:t>
      </w:r>
      <w:r w:rsidR="00A4722D" w:rsidRPr="00BA2AA0">
        <w:rPr>
          <w:rFonts w:ascii="Calibri" w:hAnsi="Calibri"/>
          <w:b/>
          <w:sz w:val="24"/>
          <w:szCs w:val="24"/>
        </w:rPr>
        <w:t>19</w:t>
      </w:r>
      <w:r w:rsidR="00AD1762" w:rsidRPr="00BA2AA0">
        <w:rPr>
          <w:rFonts w:ascii="Calibri" w:hAnsi="Calibri"/>
          <w:b/>
          <w:sz w:val="24"/>
          <w:szCs w:val="24"/>
        </w:rPr>
        <w:t>.</w:t>
      </w:r>
      <w:r w:rsidR="00BA2AA0">
        <w:rPr>
          <w:rFonts w:ascii="Calibri" w:hAnsi="Calibri"/>
          <w:b/>
          <w:sz w:val="24"/>
          <w:szCs w:val="24"/>
        </w:rPr>
        <w:t>30</w:t>
      </w:r>
      <w:r w:rsidR="00A4722D">
        <w:rPr>
          <w:rFonts w:ascii="Calibri" w:hAnsi="Calibri"/>
          <w:b/>
          <w:sz w:val="24"/>
          <w:szCs w:val="24"/>
        </w:rPr>
        <w:t xml:space="preserve"> </w:t>
      </w:r>
      <w:r w:rsidR="006772C9" w:rsidRPr="006772C9">
        <w:rPr>
          <w:rFonts w:ascii="Calibri" w:hAnsi="Calibri"/>
          <w:b/>
          <w:color w:val="000000" w:themeColor="text1"/>
          <w:sz w:val="24"/>
          <w:szCs w:val="24"/>
        </w:rPr>
        <w:t xml:space="preserve">at </w:t>
      </w:r>
      <w:r w:rsidR="00707C7D">
        <w:rPr>
          <w:rFonts w:ascii="Calibri" w:hAnsi="Calibri"/>
          <w:b/>
          <w:color w:val="000000" w:themeColor="text1"/>
          <w:sz w:val="24"/>
          <w:szCs w:val="24"/>
        </w:rPr>
        <w:t>the School Green Centre</w:t>
      </w:r>
    </w:p>
    <w:p w14:paraId="51C4EC64" w14:textId="4C671DCB" w:rsidR="00DA22DE" w:rsidRDefault="009C1404" w:rsidP="0064450C">
      <w:pPr>
        <w:pStyle w:val="Sign"/>
        <w:tabs>
          <w:tab w:val="clear" w:pos="5103"/>
        </w:tabs>
        <w:spacing w:after="0"/>
        <w:ind w:left="4962"/>
        <w:rPr>
          <w:rFonts w:cs="Calibri"/>
          <w:sz w:val="24"/>
          <w:szCs w:val="24"/>
        </w:rPr>
      </w:pPr>
      <w:r w:rsidRPr="0064450C">
        <w:rPr>
          <w:rFonts w:eastAsia="Calibri"/>
          <w:noProof/>
          <w:sz w:val="24"/>
          <w:szCs w:val="24"/>
          <w:lang w:val="en-GB"/>
        </w:rPr>
        <w:drawing>
          <wp:inline distT="0" distB="0" distL="0" distR="0" wp14:anchorId="2AEECCCA" wp14:editId="26332545">
            <wp:extent cx="1685925" cy="457200"/>
            <wp:effectExtent l="0" t="0" r="9525" b="0"/>
            <wp:docPr id="633120419"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20419" name="Picture 2" descr="A close 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t="44392"/>
                    <a:stretch>
                      <a:fillRect/>
                    </a:stretch>
                  </pic:blipFill>
                  <pic:spPr bwMode="auto">
                    <a:xfrm>
                      <a:off x="0" y="0"/>
                      <a:ext cx="1685925" cy="457200"/>
                    </a:xfrm>
                    <a:prstGeom prst="rect">
                      <a:avLst/>
                    </a:prstGeom>
                    <a:noFill/>
                    <a:ln>
                      <a:noFill/>
                    </a:ln>
                  </pic:spPr>
                </pic:pic>
              </a:graphicData>
            </a:graphic>
          </wp:inline>
        </w:drawing>
      </w:r>
    </w:p>
    <w:p w14:paraId="17C2101A" w14:textId="70CBB3FD" w:rsidR="0064450C" w:rsidRDefault="0064450C" w:rsidP="0064450C">
      <w:pPr>
        <w:pStyle w:val="Sign"/>
        <w:tabs>
          <w:tab w:val="clear" w:pos="5103"/>
        </w:tabs>
        <w:spacing w:after="0"/>
        <w:ind w:left="4962"/>
        <w:rPr>
          <w:rFonts w:cs="Calibri"/>
          <w:sz w:val="24"/>
          <w:szCs w:val="24"/>
        </w:rPr>
      </w:pPr>
      <w:r w:rsidRPr="00926B08">
        <w:rPr>
          <w:rFonts w:cs="Calibri"/>
          <w:sz w:val="24"/>
          <w:szCs w:val="24"/>
        </w:rPr>
        <w:t xml:space="preserve">Bruce Winton </w:t>
      </w:r>
    </w:p>
    <w:p w14:paraId="62311F1C" w14:textId="27711F4E" w:rsidR="004078FD" w:rsidRDefault="0064450C" w:rsidP="00BE3C08">
      <w:pPr>
        <w:pStyle w:val="Sign"/>
        <w:tabs>
          <w:tab w:val="clear" w:pos="5103"/>
        </w:tabs>
        <w:spacing w:after="0"/>
        <w:ind w:left="4962"/>
        <w:rPr>
          <w:rFonts w:cs="Calibri"/>
          <w:sz w:val="24"/>
          <w:szCs w:val="24"/>
        </w:rPr>
      </w:pPr>
      <w:r>
        <w:rPr>
          <w:rFonts w:cs="Calibri"/>
          <w:sz w:val="24"/>
          <w:szCs w:val="24"/>
        </w:rPr>
        <w:t>Chief Executive and Clerk to the Parish Council</w:t>
      </w:r>
      <w:r w:rsidR="003045DD">
        <w:rPr>
          <w:rFonts w:cs="Calibri"/>
          <w:sz w:val="24"/>
          <w:szCs w:val="24"/>
        </w:rPr>
        <w:t xml:space="preserve"> </w:t>
      </w:r>
      <w:r w:rsidR="00B2567F">
        <w:rPr>
          <w:rFonts w:cs="Calibri"/>
          <w:sz w:val="24"/>
          <w:szCs w:val="24"/>
        </w:rPr>
        <w:t>27</w:t>
      </w:r>
      <w:r w:rsidR="00B2567F" w:rsidRPr="00B2567F">
        <w:rPr>
          <w:rFonts w:cs="Calibri"/>
          <w:sz w:val="24"/>
          <w:szCs w:val="24"/>
          <w:vertAlign w:val="superscript"/>
        </w:rPr>
        <w:t>th</w:t>
      </w:r>
      <w:r w:rsidR="00B2567F">
        <w:rPr>
          <w:rFonts w:cs="Calibri"/>
          <w:sz w:val="24"/>
          <w:szCs w:val="24"/>
        </w:rPr>
        <w:t xml:space="preserve"> August</w:t>
      </w:r>
      <w:r w:rsidR="00356A30">
        <w:rPr>
          <w:rFonts w:cs="Calibri"/>
          <w:sz w:val="24"/>
          <w:szCs w:val="24"/>
        </w:rPr>
        <w:t xml:space="preserve"> </w:t>
      </w:r>
      <w:r w:rsidR="005360D7">
        <w:rPr>
          <w:rFonts w:cs="Calibri"/>
          <w:sz w:val="24"/>
          <w:szCs w:val="24"/>
        </w:rPr>
        <w:t>2026</w:t>
      </w:r>
    </w:p>
    <w:p w14:paraId="29D6F53E" w14:textId="77777777" w:rsidR="00BE3C08" w:rsidRPr="00351DE6" w:rsidRDefault="00BE3C08" w:rsidP="00BE3C08">
      <w:pPr>
        <w:pStyle w:val="Sign"/>
        <w:tabs>
          <w:tab w:val="clear" w:pos="5103"/>
        </w:tabs>
        <w:spacing w:after="0"/>
        <w:ind w:left="4962"/>
        <w:rPr>
          <w:rFonts w:cs="Calibri"/>
          <w:sz w:val="16"/>
          <w:szCs w:val="16"/>
        </w:rPr>
      </w:pPr>
    </w:p>
    <w:p w14:paraId="3F9360EC" w14:textId="3D957F86" w:rsidR="005C2008" w:rsidRDefault="005C2008" w:rsidP="007E74F6">
      <w:pPr>
        <w:pStyle w:val="Sign"/>
        <w:tabs>
          <w:tab w:val="clear" w:pos="5103"/>
          <w:tab w:val="right" w:pos="6521"/>
        </w:tabs>
        <w:spacing w:after="0"/>
        <w:ind w:left="1134" w:hanging="1134"/>
        <w:rPr>
          <w:sz w:val="24"/>
          <w:szCs w:val="24"/>
        </w:rPr>
      </w:pPr>
      <w:r w:rsidRPr="00745149">
        <w:rPr>
          <w:rFonts w:cs="Calibri"/>
          <w:sz w:val="24"/>
          <w:szCs w:val="24"/>
        </w:rPr>
        <w:t xml:space="preserve">Members: </w:t>
      </w:r>
      <w:r w:rsidRPr="00273EDA">
        <w:rPr>
          <w:rFonts w:cs="Calibri"/>
          <w:sz w:val="24"/>
          <w:szCs w:val="24"/>
        </w:rPr>
        <w:t xml:space="preserve">Cllrs </w:t>
      </w:r>
      <w:r w:rsidR="008D398F">
        <w:rPr>
          <w:rFonts w:cs="Calibri"/>
          <w:sz w:val="24"/>
          <w:szCs w:val="24"/>
        </w:rPr>
        <w:t xml:space="preserve">Bowler, </w:t>
      </w:r>
      <w:r w:rsidRPr="00273EDA">
        <w:rPr>
          <w:rFonts w:cs="Calibri"/>
          <w:sz w:val="24"/>
          <w:szCs w:val="24"/>
        </w:rPr>
        <w:t>Boyer</w:t>
      </w:r>
      <w:r w:rsidR="00D31EFD" w:rsidRPr="00273EDA">
        <w:rPr>
          <w:rFonts w:cs="Calibri"/>
          <w:sz w:val="24"/>
          <w:szCs w:val="24"/>
        </w:rPr>
        <w:t>,</w:t>
      </w:r>
      <w:r w:rsidR="00C8264B" w:rsidRPr="00273EDA">
        <w:rPr>
          <w:rFonts w:cs="Calibri"/>
          <w:sz w:val="24"/>
          <w:szCs w:val="24"/>
        </w:rPr>
        <w:t xml:space="preserve"> </w:t>
      </w:r>
      <w:r w:rsidRPr="00273EDA">
        <w:rPr>
          <w:rFonts w:cs="Calibri"/>
          <w:sz w:val="24"/>
          <w:szCs w:val="24"/>
        </w:rPr>
        <w:t>Clarke,</w:t>
      </w:r>
      <w:r w:rsidR="000874D8">
        <w:rPr>
          <w:rFonts w:cs="Calibri"/>
          <w:sz w:val="24"/>
          <w:szCs w:val="24"/>
        </w:rPr>
        <w:t xml:space="preserve"> </w:t>
      </w:r>
      <w:r w:rsidR="00A1773D" w:rsidRPr="00273EDA">
        <w:rPr>
          <w:rFonts w:cs="Calibri"/>
          <w:sz w:val="24"/>
          <w:szCs w:val="24"/>
        </w:rPr>
        <w:t>Jahromi,</w:t>
      </w:r>
      <w:r w:rsidR="0087492A">
        <w:rPr>
          <w:rFonts w:cs="Calibri"/>
          <w:sz w:val="24"/>
          <w:szCs w:val="24"/>
        </w:rPr>
        <w:t xml:space="preserve"> James,</w:t>
      </w:r>
      <w:r w:rsidR="00A1773D" w:rsidRPr="00273EDA">
        <w:rPr>
          <w:rFonts w:cs="Calibri"/>
          <w:sz w:val="24"/>
          <w:szCs w:val="24"/>
        </w:rPr>
        <w:t xml:space="preserve"> </w:t>
      </w:r>
      <w:r w:rsidR="00DC3967">
        <w:rPr>
          <w:rFonts w:cs="Calibri"/>
          <w:sz w:val="24"/>
          <w:szCs w:val="24"/>
        </w:rPr>
        <w:t>Johnson</w:t>
      </w:r>
      <w:r w:rsidR="00AA1067">
        <w:rPr>
          <w:rFonts w:cs="Calibri"/>
          <w:sz w:val="24"/>
          <w:szCs w:val="24"/>
        </w:rPr>
        <w:t xml:space="preserve"> (Chair)</w:t>
      </w:r>
      <w:r w:rsidR="00DC3967">
        <w:rPr>
          <w:rFonts w:cs="Calibri"/>
          <w:sz w:val="24"/>
          <w:szCs w:val="24"/>
        </w:rPr>
        <w:t xml:space="preserve">, </w:t>
      </w:r>
      <w:r w:rsidR="00B009E6" w:rsidRPr="00273EDA">
        <w:rPr>
          <w:rFonts w:cs="Calibri"/>
          <w:sz w:val="24"/>
          <w:szCs w:val="24"/>
        </w:rPr>
        <w:t>Masseron</w:t>
      </w:r>
      <w:r w:rsidR="002221FB">
        <w:rPr>
          <w:rFonts w:cs="Calibri"/>
          <w:sz w:val="24"/>
          <w:szCs w:val="24"/>
        </w:rPr>
        <w:t xml:space="preserve"> and</w:t>
      </w:r>
      <w:r w:rsidR="00FE67FF">
        <w:rPr>
          <w:rFonts w:cs="Calibri"/>
          <w:sz w:val="24"/>
          <w:szCs w:val="24"/>
        </w:rPr>
        <w:t xml:space="preserve"> </w:t>
      </w:r>
      <w:r w:rsidR="00762FAE" w:rsidRPr="00273EDA">
        <w:rPr>
          <w:sz w:val="24"/>
          <w:szCs w:val="24"/>
        </w:rPr>
        <w:t>Peer</w:t>
      </w:r>
    </w:p>
    <w:p w14:paraId="00A937E9" w14:textId="28E0223C" w:rsidR="00273EDA" w:rsidRDefault="00BA2AA0" w:rsidP="00972CB9">
      <w:pPr>
        <w:pStyle w:val="Heading2"/>
        <w:ind w:left="426"/>
        <w:rPr>
          <w:rFonts w:cs="Calibri"/>
          <w:sz w:val="24"/>
          <w:szCs w:val="24"/>
        </w:rPr>
      </w:pPr>
      <w:r w:rsidRPr="00745149">
        <w:rPr>
          <w:rFonts w:cs="Calibri"/>
          <w:sz w:val="24"/>
          <w:szCs w:val="24"/>
        </w:rPr>
        <w:t>Agenda</w:t>
      </w:r>
    </w:p>
    <w:p w14:paraId="5A5C6BDC" w14:textId="37047020" w:rsidR="008A2432" w:rsidRPr="00FA4F2A" w:rsidRDefault="008A2432" w:rsidP="00FA4F2A">
      <w:pPr>
        <w:rPr>
          <w:rFonts w:asciiTheme="minorHAnsi" w:eastAsiaTheme="minorHAnsi" w:hAnsiTheme="minorHAnsi" w:cstheme="minorHAnsi"/>
          <w:b/>
          <w:bCs/>
          <w:sz w:val="24"/>
          <w:szCs w:val="24"/>
          <w:lang w:val="en-GB"/>
        </w:rPr>
      </w:pPr>
    </w:p>
    <w:p w14:paraId="2F32A6C7" w14:textId="6EEB64D1" w:rsidR="00352D5F" w:rsidRPr="00495E6B" w:rsidRDefault="00352D5F" w:rsidP="00BF17E4">
      <w:pPr>
        <w:pStyle w:val="ListParagraph"/>
        <w:numPr>
          <w:ilvl w:val="0"/>
          <w:numId w:val="38"/>
        </w:numPr>
        <w:rPr>
          <w:rFonts w:asciiTheme="minorHAnsi" w:eastAsiaTheme="minorHAnsi" w:hAnsiTheme="minorHAnsi" w:cstheme="minorHAnsi"/>
          <w:b/>
          <w:bCs/>
          <w:sz w:val="24"/>
          <w:szCs w:val="24"/>
          <w:lang w:val="en-GB"/>
        </w:rPr>
      </w:pPr>
      <w:r w:rsidRPr="00495E6B">
        <w:rPr>
          <w:rFonts w:asciiTheme="minorHAnsi" w:eastAsiaTheme="minorHAnsi" w:hAnsiTheme="minorHAnsi" w:cstheme="minorHAnsi"/>
          <w:b/>
          <w:bCs/>
          <w:sz w:val="24"/>
          <w:szCs w:val="24"/>
          <w:lang w:val="en-GB"/>
        </w:rPr>
        <w:t>Public Questions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352D5F" w14:paraId="5852C68F" w14:textId="77777777" w:rsidTr="005346A4">
        <w:tc>
          <w:tcPr>
            <w:tcW w:w="1195" w:type="dxa"/>
          </w:tcPr>
          <w:p w14:paraId="4534F749" w14:textId="6F9EB211" w:rsidR="00352D5F" w:rsidRDefault="00906BE1" w:rsidP="005346A4">
            <w:pPr>
              <w:jc w:val="center"/>
              <w:rPr>
                <w:rFonts w:asciiTheme="minorHAnsi" w:eastAsiaTheme="minorHAnsi" w:hAnsiTheme="minorHAnsi" w:cstheme="minorHAnsi"/>
                <w:sz w:val="24"/>
                <w:szCs w:val="24"/>
                <w:lang w:val="en-GB"/>
              </w:rPr>
            </w:pPr>
            <w:bookmarkStart w:id="0" w:name="_Hlk135905565"/>
            <w:r>
              <w:rPr>
                <w:rFonts w:asciiTheme="minorHAnsi" w:eastAsiaTheme="minorHAnsi" w:hAnsiTheme="minorHAnsi" w:cstheme="minorHAnsi"/>
                <w:sz w:val="24"/>
                <w:szCs w:val="24"/>
                <w:lang w:val="en-GB"/>
              </w:rPr>
              <w:t>95</w:t>
            </w:r>
            <w:r w:rsidR="00352D5F">
              <w:rPr>
                <w:rFonts w:asciiTheme="minorHAnsi" w:eastAsiaTheme="minorHAnsi" w:hAnsiTheme="minorHAnsi" w:cstheme="minorHAnsi"/>
                <w:sz w:val="24"/>
                <w:szCs w:val="24"/>
                <w:lang w:val="en-GB"/>
              </w:rPr>
              <w:t>.1</w:t>
            </w:r>
          </w:p>
        </w:tc>
        <w:tc>
          <w:tcPr>
            <w:tcW w:w="8074" w:type="dxa"/>
          </w:tcPr>
          <w:p w14:paraId="1BFF80F1" w14:textId="4879C922" w:rsidR="00352D5F" w:rsidRDefault="00352D5F" w:rsidP="005346A4">
            <w:pPr>
              <w:rPr>
                <w:rFonts w:asciiTheme="minorHAnsi" w:hAnsiTheme="minorHAnsi" w:cstheme="minorHAnsi"/>
                <w:sz w:val="24"/>
                <w:szCs w:val="24"/>
              </w:rPr>
            </w:pPr>
            <w:r w:rsidRPr="007E6BE2">
              <w:rPr>
                <w:rFonts w:asciiTheme="minorHAnsi" w:hAnsiTheme="minorHAnsi" w:cstheme="minorHAnsi"/>
                <w:bCs/>
                <w:sz w:val="24"/>
                <w:szCs w:val="24"/>
              </w:rPr>
              <w:t>To</w:t>
            </w:r>
            <w:r w:rsidRPr="007E6BE2">
              <w:rPr>
                <w:rFonts w:asciiTheme="minorHAnsi" w:hAnsiTheme="minorHAnsi" w:cstheme="minorHAnsi"/>
                <w:b/>
                <w:sz w:val="24"/>
                <w:szCs w:val="24"/>
              </w:rPr>
              <w:t xml:space="preserve"> RECEIVE </w:t>
            </w:r>
            <w:r w:rsidRPr="007E6BE2">
              <w:rPr>
                <w:rFonts w:asciiTheme="minorHAnsi" w:hAnsiTheme="minorHAnsi" w:cstheme="minorHAnsi"/>
                <w:sz w:val="24"/>
                <w:szCs w:val="24"/>
              </w:rPr>
              <w:t>and</w:t>
            </w:r>
            <w:r w:rsidRPr="007E6BE2">
              <w:rPr>
                <w:rFonts w:asciiTheme="minorHAnsi" w:hAnsiTheme="minorHAnsi" w:cstheme="minorHAnsi"/>
                <w:b/>
                <w:sz w:val="24"/>
                <w:szCs w:val="24"/>
              </w:rPr>
              <w:t xml:space="preserve"> CONSIDER </w:t>
            </w:r>
            <w:r>
              <w:rPr>
                <w:rFonts w:asciiTheme="minorHAnsi" w:hAnsiTheme="minorHAnsi" w:cstheme="minorHAnsi"/>
                <w:sz w:val="24"/>
                <w:szCs w:val="24"/>
              </w:rPr>
              <w:t xml:space="preserve">public questions </w:t>
            </w:r>
            <w:r w:rsidR="007E50C0">
              <w:rPr>
                <w:rFonts w:asciiTheme="minorHAnsi" w:hAnsiTheme="minorHAnsi" w:cstheme="minorHAnsi"/>
                <w:sz w:val="24"/>
                <w:szCs w:val="24"/>
              </w:rPr>
              <w:t>(up to 30 minutes is reserved for public questions)</w:t>
            </w:r>
          </w:p>
          <w:p w14:paraId="340253BA" w14:textId="77777777" w:rsidR="00352D5F" w:rsidRPr="00140F9F" w:rsidRDefault="00352D5F" w:rsidP="005346A4">
            <w:pPr>
              <w:rPr>
                <w:rFonts w:asciiTheme="minorHAnsi" w:eastAsiaTheme="minorHAnsi" w:hAnsiTheme="minorHAnsi" w:cstheme="minorHAnsi"/>
                <w:sz w:val="16"/>
                <w:szCs w:val="16"/>
                <w:lang w:val="en-GB"/>
              </w:rPr>
            </w:pPr>
          </w:p>
        </w:tc>
      </w:tr>
    </w:tbl>
    <w:bookmarkEnd w:id="0"/>
    <w:p w14:paraId="000F08E6" w14:textId="6165E203" w:rsidR="009A78EA" w:rsidRPr="00906BE1" w:rsidRDefault="009A78EA" w:rsidP="00906BE1">
      <w:pPr>
        <w:pStyle w:val="ListParagraph"/>
        <w:numPr>
          <w:ilvl w:val="0"/>
          <w:numId w:val="38"/>
        </w:numPr>
        <w:rPr>
          <w:rFonts w:asciiTheme="minorHAnsi" w:eastAsiaTheme="minorHAnsi" w:hAnsiTheme="minorHAnsi" w:cstheme="minorHAnsi"/>
          <w:b/>
          <w:bCs/>
          <w:sz w:val="24"/>
          <w:szCs w:val="24"/>
          <w:lang w:val="en-GB"/>
        </w:rPr>
      </w:pPr>
      <w:r w:rsidRPr="00906BE1">
        <w:rPr>
          <w:rFonts w:asciiTheme="minorHAnsi" w:eastAsiaTheme="minorHAnsi" w:hAnsiTheme="minorHAnsi" w:cstheme="minorHAnsi"/>
          <w:b/>
          <w:bCs/>
          <w:sz w:val="24"/>
          <w:szCs w:val="24"/>
          <w:lang w:val="en-GB"/>
        </w:rPr>
        <w:t>Apologies and declaration of members’ interests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9A78EA" w14:paraId="6F8B4512" w14:textId="77777777" w:rsidTr="00967E8B">
        <w:tc>
          <w:tcPr>
            <w:tcW w:w="1195" w:type="dxa"/>
          </w:tcPr>
          <w:p w14:paraId="5921E0F4" w14:textId="38CC3D2A" w:rsidR="009A78EA" w:rsidRDefault="003A57A4" w:rsidP="009A78EA">
            <w:pPr>
              <w:jc w:val="center"/>
              <w:rPr>
                <w:rFonts w:asciiTheme="minorHAnsi" w:eastAsiaTheme="minorHAnsi" w:hAnsiTheme="minorHAnsi" w:cstheme="minorHAnsi"/>
                <w:sz w:val="24"/>
                <w:szCs w:val="24"/>
                <w:lang w:val="en-GB"/>
              </w:rPr>
            </w:pPr>
            <w:r>
              <w:rPr>
                <w:rFonts w:asciiTheme="minorHAnsi" w:hAnsiTheme="minorHAnsi" w:cstheme="minorHAnsi"/>
                <w:sz w:val="24"/>
                <w:szCs w:val="24"/>
              </w:rPr>
              <w:t>96</w:t>
            </w:r>
            <w:r w:rsidR="009A78EA" w:rsidRPr="007E6BE2">
              <w:rPr>
                <w:rFonts w:asciiTheme="minorHAnsi" w:hAnsiTheme="minorHAnsi" w:cstheme="minorHAnsi"/>
                <w:sz w:val="24"/>
                <w:szCs w:val="24"/>
              </w:rPr>
              <w:t>.1</w:t>
            </w:r>
          </w:p>
        </w:tc>
        <w:tc>
          <w:tcPr>
            <w:tcW w:w="8074" w:type="dxa"/>
          </w:tcPr>
          <w:p w14:paraId="03BFC8E9" w14:textId="59C2EC79" w:rsidR="009A78EA" w:rsidRDefault="009A78EA" w:rsidP="009A78EA">
            <w:pPr>
              <w:rPr>
                <w:rFonts w:asciiTheme="minorHAnsi" w:eastAsiaTheme="minorHAnsi" w:hAnsiTheme="minorHAnsi" w:cstheme="minorHAnsi"/>
                <w:sz w:val="24"/>
                <w:szCs w:val="24"/>
                <w:lang w:val="en-GB"/>
              </w:rPr>
            </w:pPr>
            <w:r w:rsidRPr="007E6BE2">
              <w:rPr>
                <w:rFonts w:asciiTheme="minorHAnsi" w:hAnsiTheme="minorHAnsi" w:cstheme="minorHAnsi"/>
                <w:sz w:val="24"/>
                <w:szCs w:val="24"/>
              </w:rPr>
              <w:t xml:space="preserve">To </w:t>
            </w:r>
            <w:r w:rsidRPr="007E6BE2">
              <w:rPr>
                <w:rFonts w:asciiTheme="minorHAnsi" w:hAnsiTheme="minorHAnsi" w:cstheme="minorHAnsi"/>
                <w:b/>
                <w:bCs/>
                <w:sz w:val="24"/>
                <w:szCs w:val="24"/>
              </w:rPr>
              <w:t>RECEIVE</w:t>
            </w:r>
            <w:r w:rsidRPr="007E6BE2">
              <w:rPr>
                <w:rFonts w:asciiTheme="minorHAnsi" w:hAnsiTheme="minorHAnsi" w:cstheme="minorHAnsi"/>
                <w:sz w:val="24"/>
                <w:szCs w:val="24"/>
              </w:rPr>
              <w:t xml:space="preserve"> and </w:t>
            </w:r>
            <w:r w:rsidRPr="007E6BE2">
              <w:rPr>
                <w:rFonts w:asciiTheme="minorHAnsi" w:hAnsiTheme="minorHAnsi" w:cstheme="minorHAnsi"/>
                <w:b/>
                <w:bCs/>
                <w:sz w:val="24"/>
                <w:szCs w:val="24"/>
              </w:rPr>
              <w:t>CONSIDER</w:t>
            </w:r>
            <w:r w:rsidRPr="007E6BE2">
              <w:rPr>
                <w:rFonts w:asciiTheme="minorHAnsi" w:hAnsiTheme="minorHAnsi" w:cstheme="minorHAnsi"/>
                <w:sz w:val="24"/>
                <w:szCs w:val="24"/>
              </w:rPr>
              <w:t xml:space="preserve"> approval of apologies for absence</w:t>
            </w:r>
            <w:r w:rsidR="00676AF8">
              <w:rPr>
                <w:rFonts w:asciiTheme="minorHAnsi" w:hAnsiTheme="minorHAnsi" w:cstheme="minorHAnsi"/>
                <w:sz w:val="24"/>
                <w:szCs w:val="24"/>
              </w:rPr>
              <w:t xml:space="preserve"> </w:t>
            </w:r>
          </w:p>
        </w:tc>
      </w:tr>
      <w:tr w:rsidR="009A78EA" w14:paraId="640E6F5D" w14:textId="77777777" w:rsidTr="00967E8B">
        <w:tc>
          <w:tcPr>
            <w:tcW w:w="1195" w:type="dxa"/>
          </w:tcPr>
          <w:p w14:paraId="4CE5A6BE" w14:textId="46DC3B74" w:rsidR="009A78EA" w:rsidRDefault="003A57A4" w:rsidP="009A78EA">
            <w:pPr>
              <w:jc w:val="center"/>
              <w:rPr>
                <w:rFonts w:asciiTheme="minorHAnsi" w:eastAsiaTheme="minorHAnsi" w:hAnsiTheme="minorHAnsi" w:cstheme="minorHAnsi"/>
                <w:sz w:val="24"/>
                <w:szCs w:val="24"/>
                <w:lang w:val="en-GB"/>
              </w:rPr>
            </w:pPr>
            <w:r>
              <w:rPr>
                <w:rFonts w:asciiTheme="minorHAnsi" w:hAnsiTheme="minorHAnsi" w:cstheme="minorHAnsi"/>
                <w:sz w:val="24"/>
                <w:szCs w:val="24"/>
              </w:rPr>
              <w:t>96</w:t>
            </w:r>
            <w:r w:rsidR="009A78EA" w:rsidRPr="007E6BE2">
              <w:rPr>
                <w:rFonts w:asciiTheme="minorHAnsi" w:hAnsiTheme="minorHAnsi" w:cstheme="minorHAnsi"/>
                <w:sz w:val="24"/>
                <w:szCs w:val="24"/>
              </w:rPr>
              <w:t>.2</w:t>
            </w:r>
          </w:p>
        </w:tc>
        <w:tc>
          <w:tcPr>
            <w:tcW w:w="8074" w:type="dxa"/>
          </w:tcPr>
          <w:p w14:paraId="74939D3B" w14:textId="7A7DD7CC" w:rsidR="00E43307" w:rsidRDefault="009A78EA" w:rsidP="009A78EA">
            <w:pPr>
              <w:rPr>
                <w:rFonts w:asciiTheme="minorHAnsi" w:hAnsiTheme="minorHAnsi" w:cstheme="minorHAnsi"/>
                <w:sz w:val="24"/>
                <w:szCs w:val="24"/>
              </w:rPr>
            </w:pPr>
            <w:r w:rsidRPr="007E6BE2">
              <w:rPr>
                <w:rFonts w:asciiTheme="minorHAnsi" w:hAnsiTheme="minorHAnsi" w:cstheme="minorHAnsi"/>
                <w:sz w:val="24"/>
                <w:szCs w:val="24"/>
              </w:rPr>
              <w:t xml:space="preserve">To </w:t>
            </w:r>
            <w:r w:rsidRPr="007E6BE2">
              <w:rPr>
                <w:rFonts w:asciiTheme="minorHAnsi" w:hAnsiTheme="minorHAnsi" w:cstheme="minorHAnsi"/>
                <w:b/>
                <w:bCs/>
                <w:sz w:val="24"/>
                <w:szCs w:val="24"/>
              </w:rPr>
              <w:t>RECEIVE</w:t>
            </w:r>
            <w:r w:rsidRPr="007E6BE2">
              <w:rPr>
                <w:rFonts w:asciiTheme="minorHAnsi" w:hAnsiTheme="minorHAnsi" w:cstheme="minorHAnsi"/>
                <w:sz w:val="24"/>
                <w:szCs w:val="24"/>
              </w:rPr>
              <w:t xml:space="preserve"> </w:t>
            </w:r>
            <w:r w:rsidR="00687E4E">
              <w:rPr>
                <w:rFonts w:asciiTheme="minorHAnsi" w:hAnsiTheme="minorHAnsi" w:cstheme="minorHAnsi"/>
                <w:sz w:val="24"/>
                <w:szCs w:val="24"/>
              </w:rPr>
              <w:t>an</w:t>
            </w:r>
            <w:r w:rsidR="00153602">
              <w:rPr>
                <w:rFonts w:asciiTheme="minorHAnsi" w:hAnsiTheme="minorHAnsi" w:cstheme="minorHAnsi"/>
                <w:sz w:val="24"/>
                <w:szCs w:val="24"/>
              </w:rPr>
              <w:t>y</w:t>
            </w:r>
            <w:r w:rsidR="00687E4E">
              <w:rPr>
                <w:rFonts w:asciiTheme="minorHAnsi" w:hAnsiTheme="minorHAnsi" w:cstheme="minorHAnsi"/>
                <w:sz w:val="24"/>
                <w:szCs w:val="24"/>
              </w:rPr>
              <w:t xml:space="preserve"> updates to </w:t>
            </w:r>
            <w:r w:rsidRPr="007E6BE2">
              <w:rPr>
                <w:rFonts w:asciiTheme="minorHAnsi" w:hAnsiTheme="minorHAnsi" w:cstheme="minorHAnsi"/>
                <w:sz w:val="24"/>
                <w:szCs w:val="24"/>
              </w:rPr>
              <w:t>members’ declarations of</w:t>
            </w:r>
            <w:r w:rsidR="00BF17D4">
              <w:rPr>
                <w:rFonts w:asciiTheme="minorHAnsi" w:hAnsiTheme="minorHAnsi" w:cstheme="minorHAnsi"/>
                <w:sz w:val="24"/>
                <w:szCs w:val="24"/>
              </w:rPr>
              <w:t xml:space="preserve"> pecuniary</w:t>
            </w:r>
            <w:r w:rsidRPr="007E6BE2">
              <w:rPr>
                <w:rFonts w:asciiTheme="minorHAnsi" w:hAnsiTheme="minorHAnsi" w:cstheme="minorHAnsi"/>
                <w:sz w:val="24"/>
                <w:szCs w:val="24"/>
              </w:rPr>
              <w:t xml:space="preserve"> interest</w:t>
            </w:r>
            <w:r w:rsidR="007201B0">
              <w:rPr>
                <w:rFonts w:asciiTheme="minorHAnsi" w:hAnsiTheme="minorHAnsi" w:cstheme="minorHAnsi"/>
                <w:sz w:val="24"/>
                <w:szCs w:val="24"/>
              </w:rPr>
              <w:t>, and any related person interest in respect of the agenda</w:t>
            </w:r>
          </w:p>
          <w:p w14:paraId="213AB3BF" w14:textId="32AE4A75" w:rsidR="00614886" w:rsidRPr="00140F9F" w:rsidRDefault="00614886" w:rsidP="009A78EA">
            <w:pPr>
              <w:rPr>
                <w:rFonts w:asciiTheme="minorHAnsi" w:hAnsiTheme="minorHAnsi" w:cstheme="minorHAnsi"/>
                <w:sz w:val="16"/>
                <w:szCs w:val="16"/>
              </w:rPr>
            </w:pPr>
          </w:p>
        </w:tc>
      </w:tr>
    </w:tbl>
    <w:p w14:paraId="113F09F3" w14:textId="72B8D3FA" w:rsidR="009A78EA" w:rsidRPr="00714A36" w:rsidRDefault="009A78EA" w:rsidP="00906BE1">
      <w:pPr>
        <w:pStyle w:val="ListParagraph"/>
        <w:numPr>
          <w:ilvl w:val="0"/>
          <w:numId w:val="38"/>
        </w:numPr>
        <w:rPr>
          <w:rFonts w:asciiTheme="minorHAnsi" w:eastAsiaTheme="minorHAnsi" w:hAnsiTheme="minorHAnsi" w:cstheme="minorHAnsi"/>
          <w:b/>
          <w:bCs/>
          <w:sz w:val="24"/>
          <w:szCs w:val="24"/>
          <w:lang w:val="en-GB"/>
        </w:rPr>
      </w:pPr>
      <w:r w:rsidRPr="00714A36">
        <w:rPr>
          <w:rFonts w:asciiTheme="minorHAnsi" w:eastAsiaTheme="minorHAnsi" w:hAnsiTheme="minorHAnsi" w:cstheme="minorHAnsi"/>
          <w:b/>
          <w:bCs/>
          <w:sz w:val="24"/>
          <w:szCs w:val="24"/>
          <w:lang w:val="en-GB"/>
        </w:rPr>
        <w:t>Minutes of the previous meeting</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9A78EA" w14:paraId="0412D6E2" w14:textId="77777777" w:rsidTr="00967E8B">
        <w:tc>
          <w:tcPr>
            <w:tcW w:w="1195" w:type="dxa"/>
          </w:tcPr>
          <w:p w14:paraId="3A6D6899" w14:textId="5949F024" w:rsidR="009A78EA" w:rsidRDefault="003A57A4" w:rsidP="009A78EA">
            <w:pPr>
              <w:jc w:val="center"/>
              <w:rPr>
                <w:rFonts w:asciiTheme="minorHAnsi" w:eastAsiaTheme="minorHAnsi" w:hAnsiTheme="minorHAnsi" w:cstheme="minorHAnsi"/>
                <w:sz w:val="24"/>
                <w:szCs w:val="24"/>
                <w:lang w:val="en-GB"/>
              </w:rPr>
            </w:pPr>
            <w:r>
              <w:rPr>
                <w:rFonts w:asciiTheme="minorHAnsi" w:hAnsiTheme="minorHAnsi" w:cstheme="minorHAnsi"/>
                <w:sz w:val="24"/>
                <w:szCs w:val="24"/>
              </w:rPr>
              <w:t>97</w:t>
            </w:r>
            <w:r w:rsidR="009A78EA" w:rsidRPr="007E6BE2">
              <w:rPr>
                <w:rFonts w:asciiTheme="minorHAnsi" w:hAnsiTheme="minorHAnsi" w:cstheme="minorHAnsi"/>
                <w:sz w:val="24"/>
                <w:szCs w:val="24"/>
              </w:rPr>
              <w:t>.1</w:t>
            </w:r>
          </w:p>
        </w:tc>
        <w:tc>
          <w:tcPr>
            <w:tcW w:w="8074" w:type="dxa"/>
          </w:tcPr>
          <w:p w14:paraId="117C2A1C" w14:textId="77777777" w:rsidR="00DC7A9F" w:rsidRDefault="009A78EA" w:rsidP="00DC7A9F">
            <w:pPr>
              <w:rPr>
                <w:rFonts w:asciiTheme="minorHAnsi" w:hAnsiTheme="minorHAnsi" w:cstheme="minorHAnsi"/>
                <w:sz w:val="24"/>
                <w:szCs w:val="24"/>
              </w:rPr>
            </w:pPr>
            <w:r w:rsidRPr="007E6BE2">
              <w:rPr>
                <w:rFonts w:asciiTheme="minorHAnsi" w:hAnsiTheme="minorHAnsi" w:cstheme="minorHAnsi"/>
                <w:sz w:val="24"/>
                <w:szCs w:val="24"/>
              </w:rPr>
              <w:t xml:space="preserve">To </w:t>
            </w:r>
            <w:r w:rsidRPr="007E6BE2">
              <w:rPr>
                <w:rFonts w:asciiTheme="minorHAnsi" w:hAnsiTheme="minorHAnsi" w:cstheme="minorHAnsi"/>
                <w:b/>
                <w:bCs/>
                <w:sz w:val="24"/>
                <w:szCs w:val="24"/>
              </w:rPr>
              <w:t>RECEIVE</w:t>
            </w:r>
            <w:r w:rsidRPr="007E6BE2">
              <w:rPr>
                <w:rFonts w:asciiTheme="minorHAnsi" w:hAnsiTheme="minorHAnsi" w:cstheme="minorHAnsi"/>
                <w:sz w:val="24"/>
                <w:szCs w:val="24"/>
              </w:rPr>
              <w:t xml:space="preserve"> and </w:t>
            </w:r>
            <w:r w:rsidRPr="007E6BE2">
              <w:rPr>
                <w:rFonts w:asciiTheme="minorHAnsi" w:hAnsiTheme="minorHAnsi" w:cstheme="minorHAnsi"/>
                <w:b/>
                <w:bCs/>
                <w:sz w:val="24"/>
                <w:szCs w:val="24"/>
              </w:rPr>
              <w:t>APPROVE</w:t>
            </w:r>
            <w:r w:rsidRPr="007E6BE2">
              <w:rPr>
                <w:rFonts w:asciiTheme="minorHAnsi" w:hAnsiTheme="minorHAnsi" w:cstheme="minorHAnsi"/>
                <w:sz w:val="24"/>
                <w:szCs w:val="24"/>
              </w:rPr>
              <w:t xml:space="preserve"> the minutes of </w:t>
            </w:r>
            <w:r w:rsidR="00AC24CB">
              <w:rPr>
                <w:rFonts w:asciiTheme="minorHAnsi" w:hAnsiTheme="minorHAnsi" w:cstheme="minorHAnsi"/>
                <w:sz w:val="24"/>
                <w:szCs w:val="24"/>
              </w:rPr>
              <w:t xml:space="preserve">the </w:t>
            </w:r>
            <w:r w:rsidR="00952170">
              <w:rPr>
                <w:rFonts w:asciiTheme="minorHAnsi" w:hAnsiTheme="minorHAnsi" w:cstheme="minorHAnsi"/>
                <w:sz w:val="24"/>
                <w:szCs w:val="24"/>
              </w:rPr>
              <w:t>Facilities</w:t>
            </w:r>
            <w:r w:rsidR="00AC24CB">
              <w:rPr>
                <w:rFonts w:asciiTheme="minorHAnsi" w:hAnsiTheme="minorHAnsi" w:cstheme="minorHAnsi"/>
                <w:sz w:val="24"/>
                <w:szCs w:val="24"/>
              </w:rPr>
              <w:t xml:space="preserve"> Committee held on</w:t>
            </w:r>
            <w:r w:rsidR="00640266">
              <w:rPr>
                <w:rFonts w:asciiTheme="minorHAnsi" w:hAnsiTheme="minorHAnsi" w:cstheme="minorHAnsi"/>
                <w:sz w:val="24"/>
                <w:szCs w:val="24"/>
              </w:rPr>
              <w:t xml:space="preserve"> </w:t>
            </w:r>
          </w:p>
          <w:p w14:paraId="12528DB3" w14:textId="13270226" w:rsidR="009A78EA" w:rsidRPr="0075456D" w:rsidRDefault="00BA2324" w:rsidP="00DC7A9F">
            <w:pPr>
              <w:rPr>
                <w:rFonts w:asciiTheme="minorHAnsi" w:hAnsiTheme="minorHAnsi" w:cstheme="minorHAnsi"/>
                <w:sz w:val="24"/>
                <w:szCs w:val="24"/>
              </w:rPr>
            </w:pPr>
            <w:r>
              <w:rPr>
                <w:rFonts w:asciiTheme="minorHAnsi" w:hAnsiTheme="minorHAnsi" w:cstheme="minorHAnsi"/>
                <w:sz w:val="24"/>
                <w:szCs w:val="24"/>
              </w:rPr>
              <w:t>1</w:t>
            </w:r>
            <w:r w:rsidRPr="00BA2324">
              <w:rPr>
                <w:rFonts w:asciiTheme="minorHAnsi" w:hAnsiTheme="minorHAnsi" w:cstheme="minorHAnsi"/>
                <w:sz w:val="24"/>
                <w:szCs w:val="24"/>
                <w:vertAlign w:val="superscript"/>
              </w:rPr>
              <w:t>st</w:t>
            </w:r>
            <w:r>
              <w:rPr>
                <w:rFonts w:asciiTheme="minorHAnsi" w:hAnsiTheme="minorHAnsi" w:cstheme="minorHAnsi"/>
                <w:sz w:val="24"/>
                <w:szCs w:val="24"/>
              </w:rPr>
              <w:t xml:space="preserve"> July</w:t>
            </w:r>
            <w:r w:rsidR="00E41698">
              <w:rPr>
                <w:rFonts w:asciiTheme="minorHAnsi" w:hAnsiTheme="minorHAnsi" w:cstheme="minorHAnsi"/>
                <w:sz w:val="24"/>
                <w:szCs w:val="24"/>
              </w:rPr>
              <w:t xml:space="preserve"> 2026</w:t>
            </w:r>
            <w:r w:rsidR="00502612">
              <w:rPr>
                <w:rFonts w:asciiTheme="minorHAnsi" w:hAnsiTheme="minorHAnsi" w:cstheme="minorHAnsi"/>
                <w:sz w:val="24"/>
                <w:szCs w:val="24"/>
              </w:rPr>
              <w:t xml:space="preserve"> </w:t>
            </w:r>
            <w:r w:rsidR="009A78EA" w:rsidRPr="007E6BE2">
              <w:rPr>
                <w:rFonts w:asciiTheme="minorHAnsi" w:hAnsiTheme="minorHAnsi" w:cstheme="minorHAnsi"/>
                <w:sz w:val="24"/>
                <w:szCs w:val="24"/>
              </w:rPr>
              <w:t>as a correct record of the meeting and to authori</w:t>
            </w:r>
            <w:r w:rsidR="00E43307">
              <w:rPr>
                <w:rFonts w:asciiTheme="minorHAnsi" w:hAnsiTheme="minorHAnsi" w:cstheme="minorHAnsi"/>
                <w:sz w:val="24"/>
                <w:szCs w:val="24"/>
              </w:rPr>
              <w:t>s</w:t>
            </w:r>
            <w:r w:rsidR="009A78EA" w:rsidRPr="007E6BE2">
              <w:rPr>
                <w:rFonts w:asciiTheme="minorHAnsi" w:hAnsiTheme="minorHAnsi" w:cstheme="minorHAnsi"/>
                <w:sz w:val="24"/>
                <w:szCs w:val="24"/>
              </w:rPr>
              <w:t>e the Chair</w:t>
            </w:r>
            <w:r w:rsidR="00502612">
              <w:rPr>
                <w:rFonts w:asciiTheme="minorHAnsi" w:hAnsiTheme="minorHAnsi" w:cstheme="minorHAnsi"/>
                <w:sz w:val="24"/>
                <w:szCs w:val="24"/>
              </w:rPr>
              <w:t xml:space="preserve"> </w:t>
            </w:r>
            <w:r w:rsidR="009A78EA" w:rsidRPr="007E6BE2">
              <w:rPr>
                <w:rFonts w:asciiTheme="minorHAnsi" w:hAnsiTheme="minorHAnsi" w:cstheme="minorHAnsi"/>
                <w:sz w:val="24"/>
                <w:szCs w:val="24"/>
              </w:rPr>
              <w:t>to sign the same*</w:t>
            </w:r>
          </w:p>
        </w:tc>
      </w:tr>
      <w:tr w:rsidR="009A78EA" w14:paraId="787C8061" w14:textId="77777777" w:rsidTr="00967E8B">
        <w:tc>
          <w:tcPr>
            <w:tcW w:w="1195" w:type="dxa"/>
          </w:tcPr>
          <w:p w14:paraId="61CA612F" w14:textId="5FC0D8FE" w:rsidR="009A78EA" w:rsidRDefault="003A57A4" w:rsidP="009A78EA">
            <w:pPr>
              <w:jc w:val="center"/>
              <w:rPr>
                <w:rFonts w:asciiTheme="minorHAnsi" w:eastAsiaTheme="minorHAnsi" w:hAnsiTheme="minorHAnsi" w:cstheme="minorHAnsi"/>
                <w:sz w:val="24"/>
                <w:szCs w:val="24"/>
                <w:lang w:val="en-GB"/>
              </w:rPr>
            </w:pPr>
            <w:r>
              <w:rPr>
                <w:rFonts w:asciiTheme="minorHAnsi" w:hAnsiTheme="minorHAnsi" w:cstheme="minorHAnsi"/>
                <w:sz w:val="24"/>
                <w:szCs w:val="24"/>
              </w:rPr>
              <w:t>97</w:t>
            </w:r>
            <w:r w:rsidR="009A78EA" w:rsidRPr="007E6BE2">
              <w:rPr>
                <w:rFonts w:asciiTheme="minorHAnsi" w:hAnsiTheme="minorHAnsi" w:cstheme="minorHAnsi"/>
                <w:sz w:val="24"/>
                <w:szCs w:val="24"/>
              </w:rPr>
              <w:t>.</w:t>
            </w:r>
            <w:r w:rsidR="00F24683">
              <w:rPr>
                <w:rFonts w:asciiTheme="minorHAnsi" w:hAnsiTheme="minorHAnsi" w:cstheme="minorHAnsi"/>
                <w:sz w:val="24"/>
                <w:szCs w:val="24"/>
              </w:rPr>
              <w:t>2</w:t>
            </w:r>
          </w:p>
        </w:tc>
        <w:tc>
          <w:tcPr>
            <w:tcW w:w="8074" w:type="dxa"/>
          </w:tcPr>
          <w:p w14:paraId="7DED97A8" w14:textId="05EC7575" w:rsidR="008A5BD2" w:rsidRDefault="009A78EA" w:rsidP="009A78EA">
            <w:pPr>
              <w:rPr>
                <w:rFonts w:asciiTheme="minorHAnsi" w:hAnsiTheme="minorHAnsi" w:cstheme="minorHAnsi"/>
                <w:sz w:val="24"/>
                <w:szCs w:val="24"/>
              </w:rPr>
            </w:pPr>
            <w:r w:rsidRPr="007E6BE2">
              <w:rPr>
                <w:rFonts w:asciiTheme="minorHAnsi" w:hAnsiTheme="minorHAnsi" w:cstheme="minorHAnsi"/>
                <w:sz w:val="24"/>
                <w:szCs w:val="24"/>
              </w:rPr>
              <w:t xml:space="preserve">To </w:t>
            </w:r>
            <w:r w:rsidRPr="007E6BE2">
              <w:rPr>
                <w:rFonts w:asciiTheme="minorHAnsi" w:hAnsiTheme="minorHAnsi" w:cstheme="minorHAnsi"/>
                <w:b/>
                <w:bCs/>
                <w:sz w:val="24"/>
                <w:szCs w:val="24"/>
              </w:rPr>
              <w:t>CONSIDER</w:t>
            </w:r>
            <w:r w:rsidRPr="007E6BE2">
              <w:rPr>
                <w:rFonts w:asciiTheme="minorHAnsi" w:hAnsiTheme="minorHAnsi" w:cstheme="minorHAnsi"/>
                <w:sz w:val="24"/>
                <w:szCs w:val="24"/>
              </w:rPr>
              <w:t xml:space="preserve"> matters arising from the minutes</w:t>
            </w:r>
          </w:p>
          <w:p w14:paraId="2BFF340C" w14:textId="73F86DEE" w:rsidR="003D6E2C" w:rsidRPr="00140F9F" w:rsidRDefault="003D6E2C" w:rsidP="009A78EA">
            <w:pPr>
              <w:rPr>
                <w:rFonts w:asciiTheme="minorHAnsi" w:hAnsiTheme="minorHAnsi" w:cstheme="minorHAnsi"/>
                <w:sz w:val="16"/>
                <w:szCs w:val="16"/>
              </w:rPr>
            </w:pPr>
          </w:p>
        </w:tc>
      </w:tr>
    </w:tbl>
    <w:p w14:paraId="667F1262" w14:textId="7DFD5FD7" w:rsidR="00BC72F1" w:rsidRPr="0056362E" w:rsidRDefault="00474462" w:rsidP="00906BE1">
      <w:pPr>
        <w:pStyle w:val="ListParagraph"/>
        <w:numPr>
          <w:ilvl w:val="0"/>
          <w:numId w:val="38"/>
        </w:numPr>
        <w:rPr>
          <w:rFonts w:asciiTheme="minorHAnsi" w:eastAsiaTheme="minorHAnsi" w:hAnsiTheme="minorHAnsi" w:cstheme="minorHAnsi"/>
          <w:b/>
          <w:bCs/>
          <w:sz w:val="24"/>
          <w:szCs w:val="24"/>
          <w:lang w:val="en-GB"/>
        </w:rPr>
      </w:pPr>
      <w:r w:rsidRPr="0056362E">
        <w:rPr>
          <w:rFonts w:asciiTheme="minorHAnsi" w:eastAsiaTheme="minorHAnsi" w:hAnsiTheme="minorHAnsi" w:cstheme="minorHAnsi"/>
          <w:b/>
          <w:bCs/>
          <w:sz w:val="24"/>
          <w:szCs w:val="24"/>
          <w:lang w:val="en-GB"/>
        </w:rPr>
        <w:t>Padel Tennis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E50527" w14:paraId="5165B53D" w14:textId="77777777">
        <w:tc>
          <w:tcPr>
            <w:tcW w:w="1195" w:type="dxa"/>
          </w:tcPr>
          <w:p w14:paraId="05188BB7" w14:textId="1F7C9FAE" w:rsidR="00E50527" w:rsidRDefault="00474462">
            <w:pPr>
              <w:jc w:val="center"/>
              <w:rPr>
                <w:rFonts w:asciiTheme="minorHAnsi" w:eastAsiaTheme="minorHAnsi" w:hAnsiTheme="minorHAnsi" w:cstheme="minorHAnsi"/>
                <w:sz w:val="24"/>
                <w:szCs w:val="24"/>
                <w:lang w:val="en-GB"/>
              </w:rPr>
            </w:pPr>
            <w:r>
              <w:rPr>
                <w:rFonts w:asciiTheme="minorHAnsi" w:hAnsiTheme="minorHAnsi" w:cstheme="minorHAnsi"/>
                <w:sz w:val="24"/>
                <w:szCs w:val="24"/>
              </w:rPr>
              <w:t>98</w:t>
            </w:r>
            <w:r w:rsidR="00E50527" w:rsidRPr="007E6BE2">
              <w:rPr>
                <w:rFonts w:asciiTheme="minorHAnsi" w:hAnsiTheme="minorHAnsi" w:cstheme="minorHAnsi"/>
                <w:sz w:val="24"/>
                <w:szCs w:val="24"/>
              </w:rPr>
              <w:t>.1</w:t>
            </w:r>
          </w:p>
        </w:tc>
        <w:tc>
          <w:tcPr>
            <w:tcW w:w="8074" w:type="dxa"/>
          </w:tcPr>
          <w:p w14:paraId="41FAE666" w14:textId="0C7A60FA" w:rsidR="00501AA6" w:rsidRPr="00474462" w:rsidRDefault="00E50527" w:rsidP="00501AA6">
            <w:pPr>
              <w:rPr>
                <w:rFonts w:asciiTheme="minorHAnsi" w:hAnsiTheme="minorHAnsi" w:cstheme="minorHAnsi"/>
                <w:sz w:val="24"/>
                <w:szCs w:val="24"/>
              </w:rPr>
            </w:pPr>
            <w:r w:rsidRPr="007E6BE2">
              <w:rPr>
                <w:rFonts w:asciiTheme="minorHAnsi" w:hAnsiTheme="minorHAnsi" w:cstheme="minorHAnsi"/>
                <w:sz w:val="24"/>
                <w:szCs w:val="24"/>
              </w:rPr>
              <w:t xml:space="preserve">To </w:t>
            </w:r>
            <w:r w:rsidRPr="007E6BE2">
              <w:rPr>
                <w:rFonts w:asciiTheme="minorHAnsi" w:hAnsiTheme="minorHAnsi" w:cstheme="minorHAnsi"/>
                <w:b/>
                <w:bCs/>
                <w:sz w:val="24"/>
                <w:szCs w:val="24"/>
              </w:rPr>
              <w:t>RECEIVE</w:t>
            </w:r>
            <w:r w:rsidRPr="007E6BE2">
              <w:rPr>
                <w:rFonts w:asciiTheme="minorHAnsi" w:hAnsiTheme="minorHAnsi" w:cstheme="minorHAnsi"/>
                <w:sz w:val="24"/>
                <w:szCs w:val="24"/>
              </w:rPr>
              <w:t xml:space="preserve"> and </w:t>
            </w:r>
            <w:r>
              <w:rPr>
                <w:rFonts w:asciiTheme="minorHAnsi" w:hAnsiTheme="minorHAnsi" w:cstheme="minorHAnsi"/>
                <w:b/>
                <w:bCs/>
                <w:sz w:val="24"/>
                <w:szCs w:val="24"/>
              </w:rPr>
              <w:t xml:space="preserve">CONSIDER </w:t>
            </w:r>
            <w:r w:rsidRPr="00E50527">
              <w:rPr>
                <w:rFonts w:asciiTheme="minorHAnsi" w:hAnsiTheme="minorHAnsi" w:cstheme="minorHAnsi"/>
                <w:sz w:val="24"/>
                <w:szCs w:val="24"/>
              </w:rPr>
              <w:t>a</w:t>
            </w:r>
            <w:r w:rsidR="00943332">
              <w:rPr>
                <w:rFonts w:asciiTheme="minorHAnsi" w:hAnsiTheme="minorHAnsi" w:cstheme="minorHAnsi"/>
                <w:sz w:val="24"/>
                <w:szCs w:val="24"/>
              </w:rPr>
              <w:t>n</w:t>
            </w:r>
            <w:r w:rsidRPr="00E50527">
              <w:rPr>
                <w:rFonts w:asciiTheme="minorHAnsi" w:hAnsiTheme="minorHAnsi" w:cstheme="minorHAnsi"/>
                <w:sz w:val="24"/>
                <w:szCs w:val="24"/>
              </w:rPr>
              <w:t xml:space="preserve"> </w:t>
            </w:r>
            <w:r w:rsidR="00943332">
              <w:rPr>
                <w:rFonts w:asciiTheme="minorHAnsi" w:hAnsiTheme="minorHAnsi" w:cstheme="minorHAnsi"/>
                <w:sz w:val="24"/>
                <w:szCs w:val="24"/>
              </w:rPr>
              <w:t xml:space="preserve">update on </w:t>
            </w:r>
            <w:r w:rsidR="00B263C0">
              <w:rPr>
                <w:rFonts w:asciiTheme="minorHAnsi" w:hAnsiTheme="minorHAnsi" w:cstheme="minorHAnsi"/>
                <w:sz w:val="24"/>
                <w:szCs w:val="24"/>
              </w:rPr>
              <w:t>the padel questionnaire</w:t>
            </w:r>
          </w:p>
        </w:tc>
      </w:tr>
      <w:tr w:rsidR="00474462" w14:paraId="154FE28F" w14:textId="77777777">
        <w:tc>
          <w:tcPr>
            <w:tcW w:w="1195" w:type="dxa"/>
          </w:tcPr>
          <w:p w14:paraId="5CE4DD40" w14:textId="48F1DF84" w:rsidR="00474462" w:rsidRDefault="00B263C0" w:rsidP="00474462">
            <w:pPr>
              <w:jc w:val="center"/>
              <w:rPr>
                <w:rFonts w:asciiTheme="minorHAnsi" w:hAnsiTheme="minorHAnsi" w:cstheme="minorHAnsi"/>
                <w:sz w:val="24"/>
                <w:szCs w:val="24"/>
              </w:rPr>
            </w:pPr>
            <w:r>
              <w:rPr>
                <w:rFonts w:asciiTheme="minorHAnsi" w:hAnsiTheme="minorHAnsi" w:cstheme="minorHAnsi"/>
                <w:sz w:val="24"/>
                <w:szCs w:val="24"/>
              </w:rPr>
              <w:t>98.2</w:t>
            </w:r>
          </w:p>
        </w:tc>
        <w:tc>
          <w:tcPr>
            <w:tcW w:w="8074" w:type="dxa"/>
          </w:tcPr>
          <w:p w14:paraId="5308D7E9" w14:textId="2BA8B210" w:rsidR="00474462" w:rsidRPr="007E6BE2" w:rsidRDefault="00474462" w:rsidP="00474462">
            <w:pPr>
              <w:rPr>
                <w:rFonts w:asciiTheme="minorHAnsi" w:hAnsiTheme="minorHAnsi" w:cstheme="minorHAnsi"/>
                <w:sz w:val="24"/>
                <w:szCs w:val="24"/>
              </w:rPr>
            </w:pPr>
            <w:r>
              <w:rPr>
                <w:rFonts w:asciiTheme="minorHAnsi" w:eastAsiaTheme="minorHAnsi" w:hAnsiTheme="minorHAnsi" w:cstheme="minorHAnsi"/>
                <w:sz w:val="24"/>
                <w:szCs w:val="24"/>
                <w:lang w:val="en-GB"/>
              </w:rPr>
              <w:t xml:space="preserve">To </w:t>
            </w:r>
            <w:r w:rsidRPr="00E47E67">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E47E67">
              <w:rPr>
                <w:rFonts w:asciiTheme="minorHAnsi" w:eastAsiaTheme="minorHAnsi" w:hAnsiTheme="minorHAnsi" w:cstheme="minorHAnsi"/>
                <w:b/>
                <w:bCs/>
                <w:sz w:val="24"/>
                <w:szCs w:val="24"/>
                <w:lang w:val="en-GB"/>
              </w:rPr>
              <w:t xml:space="preserve">CONSIDER </w:t>
            </w:r>
            <w:r w:rsidRPr="00501FD3">
              <w:rPr>
                <w:rFonts w:asciiTheme="minorHAnsi" w:eastAsiaTheme="minorHAnsi" w:hAnsiTheme="minorHAnsi" w:cstheme="minorHAnsi"/>
                <w:sz w:val="24"/>
                <w:szCs w:val="24"/>
                <w:lang w:val="en-GB"/>
              </w:rPr>
              <w:t>the establishment of a Padel Working Party</w:t>
            </w:r>
            <w:r w:rsidR="00B263C0">
              <w:rPr>
                <w:rFonts w:asciiTheme="minorHAnsi" w:eastAsiaTheme="minorHAnsi" w:hAnsiTheme="minorHAnsi" w:cstheme="minorHAnsi"/>
                <w:sz w:val="24"/>
                <w:szCs w:val="24"/>
                <w:lang w:val="en-GB"/>
              </w:rPr>
              <w:t xml:space="preserve"> and associated Terms of Reference*</w:t>
            </w:r>
          </w:p>
        </w:tc>
      </w:tr>
      <w:tr w:rsidR="00474462" w14:paraId="6F0CD02C" w14:textId="77777777">
        <w:tc>
          <w:tcPr>
            <w:tcW w:w="1195" w:type="dxa"/>
          </w:tcPr>
          <w:p w14:paraId="427538E3" w14:textId="49FCDC51" w:rsidR="00474462" w:rsidRDefault="00B263C0" w:rsidP="00474462">
            <w:pPr>
              <w:jc w:val="center"/>
              <w:rPr>
                <w:rFonts w:asciiTheme="minorHAnsi" w:hAnsiTheme="minorHAnsi" w:cstheme="minorHAnsi"/>
                <w:sz w:val="24"/>
                <w:szCs w:val="24"/>
              </w:rPr>
            </w:pPr>
            <w:r>
              <w:rPr>
                <w:rFonts w:asciiTheme="minorHAnsi" w:hAnsiTheme="minorHAnsi" w:cstheme="minorHAnsi"/>
                <w:sz w:val="24"/>
                <w:szCs w:val="24"/>
              </w:rPr>
              <w:t>98.3</w:t>
            </w:r>
          </w:p>
        </w:tc>
        <w:tc>
          <w:tcPr>
            <w:tcW w:w="8074" w:type="dxa"/>
          </w:tcPr>
          <w:p w14:paraId="4F1934B1" w14:textId="79CCCE94" w:rsidR="00474462" w:rsidRDefault="00474462" w:rsidP="00474462">
            <w:pP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xml:space="preserve">To </w:t>
            </w:r>
            <w:r w:rsidRPr="00E47E67">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E47E67">
              <w:rPr>
                <w:rFonts w:asciiTheme="minorHAnsi" w:eastAsiaTheme="minorHAnsi" w:hAnsiTheme="minorHAnsi" w:cstheme="minorHAnsi"/>
                <w:b/>
                <w:bCs/>
                <w:sz w:val="24"/>
                <w:szCs w:val="24"/>
                <w:lang w:val="en-GB"/>
              </w:rPr>
              <w:t xml:space="preserve">CONSIDER </w:t>
            </w:r>
            <w:r w:rsidR="00E15552">
              <w:rPr>
                <w:rFonts w:asciiTheme="minorHAnsi" w:eastAsiaTheme="minorHAnsi" w:hAnsiTheme="minorHAnsi" w:cstheme="minorHAnsi"/>
                <w:sz w:val="24"/>
                <w:szCs w:val="24"/>
                <w:lang w:val="en-GB"/>
              </w:rPr>
              <w:t>the provision of an operating budget to the Padel Working Party</w:t>
            </w:r>
            <w:r w:rsidR="00972CB9">
              <w:rPr>
                <w:rFonts w:asciiTheme="minorHAnsi" w:eastAsiaTheme="minorHAnsi" w:hAnsiTheme="minorHAnsi" w:cstheme="minorHAnsi"/>
                <w:sz w:val="24"/>
                <w:szCs w:val="24"/>
                <w:lang w:val="en-GB"/>
              </w:rPr>
              <w:t xml:space="preserve"> to achieve aims and objectives approved </w:t>
            </w:r>
            <w:r w:rsidR="002F7B0E">
              <w:rPr>
                <w:rFonts w:asciiTheme="minorHAnsi" w:eastAsiaTheme="minorHAnsi" w:hAnsiTheme="minorHAnsi" w:cstheme="minorHAnsi"/>
                <w:sz w:val="24"/>
                <w:szCs w:val="24"/>
                <w:lang w:val="en-GB"/>
              </w:rPr>
              <w:t>at 98.2</w:t>
            </w:r>
          </w:p>
          <w:p w14:paraId="26142CF1" w14:textId="50634C71" w:rsidR="00B263C0" w:rsidRPr="007E6BE2" w:rsidRDefault="00B263C0" w:rsidP="00474462">
            <w:pPr>
              <w:rPr>
                <w:rFonts w:asciiTheme="minorHAnsi" w:hAnsiTheme="minorHAnsi" w:cstheme="minorHAnsi"/>
                <w:sz w:val="24"/>
                <w:szCs w:val="24"/>
              </w:rPr>
            </w:pPr>
          </w:p>
        </w:tc>
      </w:tr>
    </w:tbl>
    <w:p w14:paraId="6F75DC01" w14:textId="668A662F" w:rsidR="0011164F" w:rsidRPr="0011164F" w:rsidRDefault="0011164F" w:rsidP="00906BE1">
      <w:pPr>
        <w:pStyle w:val="ListParagraph"/>
        <w:numPr>
          <w:ilvl w:val="0"/>
          <w:numId w:val="38"/>
        </w:numPr>
        <w:rPr>
          <w:rFonts w:asciiTheme="minorHAnsi" w:eastAsiaTheme="minorHAnsi" w:hAnsiTheme="minorHAnsi" w:cstheme="minorHAnsi"/>
          <w:b/>
          <w:bCs/>
          <w:sz w:val="24"/>
          <w:szCs w:val="24"/>
          <w:lang w:val="en-GB"/>
        </w:rPr>
      </w:pPr>
      <w:r w:rsidRPr="0011164F">
        <w:rPr>
          <w:rFonts w:asciiTheme="minorHAnsi" w:eastAsiaTheme="minorHAnsi" w:hAnsiTheme="minorHAnsi" w:cstheme="minorHAnsi"/>
          <w:b/>
          <w:bCs/>
          <w:sz w:val="24"/>
          <w:szCs w:val="24"/>
          <w:lang w:val="en-GB"/>
        </w:rPr>
        <w:t>High Copse Items</w:t>
      </w:r>
    </w:p>
    <w:tbl>
      <w:tblPr>
        <w:tblStyle w:val="TableGrid"/>
        <w:tblW w:w="0" w:type="auto"/>
        <w:tblInd w:w="360" w:type="dxa"/>
        <w:tblLook w:val="04A0" w:firstRow="1" w:lastRow="0" w:firstColumn="1" w:lastColumn="0" w:noHBand="0" w:noVBand="1"/>
      </w:tblPr>
      <w:tblGrid>
        <w:gridCol w:w="1195"/>
        <w:gridCol w:w="8074"/>
      </w:tblGrid>
      <w:tr w:rsidR="00B263C0" w:rsidRPr="009516E0" w14:paraId="3C1B85E9" w14:textId="77777777" w:rsidTr="00FD7B2E">
        <w:tc>
          <w:tcPr>
            <w:tcW w:w="1195" w:type="dxa"/>
            <w:tcBorders>
              <w:top w:val="nil"/>
              <w:left w:val="nil"/>
              <w:bottom w:val="nil"/>
              <w:right w:val="nil"/>
            </w:tcBorders>
          </w:tcPr>
          <w:p w14:paraId="1C50B588" w14:textId="40E06739" w:rsidR="00B263C0" w:rsidRPr="00B24E1B" w:rsidRDefault="00576F35" w:rsidP="00B263C0">
            <w:pPr>
              <w:jc w:val="center"/>
              <w:rPr>
                <w:rFonts w:asciiTheme="minorHAnsi" w:eastAsiaTheme="minorHAnsi" w:hAnsiTheme="minorHAnsi" w:cstheme="minorHAnsi"/>
                <w:sz w:val="24"/>
                <w:szCs w:val="24"/>
                <w:highlight w:val="yellow"/>
                <w:lang w:val="en-GB"/>
              </w:rPr>
            </w:pPr>
            <w:r>
              <w:rPr>
                <w:rFonts w:asciiTheme="minorHAnsi" w:eastAsiaTheme="minorHAnsi" w:hAnsiTheme="minorHAnsi" w:cstheme="minorHAnsi"/>
                <w:sz w:val="24"/>
                <w:szCs w:val="24"/>
                <w:lang w:val="en-GB"/>
              </w:rPr>
              <w:t>99</w:t>
            </w:r>
            <w:r w:rsidR="00B263C0" w:rsidRPr="00433034">
              <w:rPr>
                <w:rFonts w:asciiTheme="minorHAnsi" w:eastAsiaTheme="minorHAnsi" w:hAnsiTheme="minorHAnsi" w:cstheme="minorHAnsi"/>
                <w:sz w:val="24"/>
                <w:szCs w:val="24"/>
                <w:lang w:val="en-GB"/>
              </w:rPr>
              <w:t>.</w:t>
            </w:r>
            <w:r w:rsidR="00B263C0">
              <w:rPr>
                <w:rFonts w:asciiTheme="minorHAnsi" w:eastAsiaTheme="minorHAnsi" w:hAnsiTheme="minorHAnsi" w:cstheme="minorHAnsi"/>
                <w:sz w:val="24"/>
                <w:szCs w:val="24"/>
                <w:lang w:val="en-GB"/>
              </w:rPr>
              <w:t>1</w:t>
            </w:r>
          </w:p>
        </w:tc>
        <w:tc>
          <w:tcPr>
            <w:tcW w:w="8074" w:type="dxa"/>
            <w:tcBorders>
              <w:top w:val="nil"/>
              <w:left w:val="nil"/>
              <w:bottom w:val="nil"/>
              <w:right w:val="nil"/>
            </w:tcBorders>
          </w:tcPr>
          <w:p w14:paraId="5F50DC2D" w14:textId="77235A2E" w:rsidR="00B263C0" w:rsidRDefault="00B263C0" w:rsidP="00B263C0">
            <w:pP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xml:space="preserve">To </w:t>
            </w:r>
            <w:r w:rsidRPr="00E47E67">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E47E67">
              <w:rPr>
                <w:rFonts w:asciiTheme="minorHAnsi" w:eastAsiaTheme="minorHAnsi" w:hAnsiTheme="minorHAnsi" w:cstheme="minorHAnsi"/>
                <w:b/>
                <w:bCs/>
                <w:sz w:val="24"/>
                <w:szCs w:val="24"/>
                <w:lang w:val="en-GB"/>
              </w:rPr>
              <w:t xml:space="preserve">CONSIDER </w:t>
            </w:r>
            <w:r w:rsidRPr="00A3639A">
              <w:rPr>
                <w:rFonts w:asciiTheme="minorHAnsi" w:eastAsiaTheme="minorHAnsi" w:hAnsiTheme="minorHAnsi" w:cstheme="minorHAnsi"/>
                <w:sz w:val="24"/>
                <w:szCs w:val="24"/>
                <w:lang w:val="en-GB"/>
              </w:rPr>
              <w:t xml:space="preserve">an update on </w:t>
            </w:r>
            <w:r>
              <w:rPr>
                <w:rFonts w:asciiTheme="minorHAnsi" w:eastAsiaTheme="minorHAnsi" w:hAnsiTheme="minorHAnsi" w:cstheme="minorHAnsi"/>
                <w:sz w:val="24"/>
                <w:szCs w:val="24"/>
                <w:lang w:val="en-GB"/>
              </w:rPr>
              <w:t>the provision of creating an overflow car park</w:t>
            </w:r>
          </w:p>
        </w:tc>
      </w:tr>
      <w:tr w:rsidR="00B263C0" w:rsidRPr="009516E0" w14:paraId="1891B6A0" w14:textId="77777777" w:rsidTr="00FD7B2E">
        <w:tc>
          <w:tcPr>
            <w:tcW w:w="1195" w:type="dxa"/>
            <w:tcBorders>
              <w:top w:val="nil"/>
              <w:left w:val="nil"/>
              <w:bottom w:val="nil"/>
              <w:right w:val="nil"/>
            </w:tcBorders>
          </w:tcPr>
          <w:p w14:paraId="4367043A" w14:textId="11CA78C1" w:rsidR="00B263C0" w:rsidRDefault="00576F35" w:rsidP="00B263C0">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99</w:t>
            </w:r>
            <w:r w:rsidR="00B263C0">
              <w:rPr>
                <w:rFonts w:asciiTheme="minorHAnsi" w:eastAsiaTheme="minorHAnsi" w:hAnsiTheme="minorHAnsi" w:cstheme="minorHAnsi"/>
                <w:sz w:val="24"/>
                <w:szCs w:val="24"/>
                <w:lang w:val="en-GB"/>
              </w:rPr>
              <w:t>.2</w:t>
            </w:r>
          </w:p>
        </w:tc>
        <w:tc>
          <w:tcPr>
            <w:tcW w:w="8074" w:type="dxa"/>
            <w:tcBorders>
              <w:top w:val="nil"/>
              <w:left w:val="nil"/>
              <w:bottom w:val="nil"/>
              <w:right w:val="nil"/>
            </w:tcBorders>
          </w:tcPr>
          <w:p w14:paraId="6219F325" w14:textId="2C1FA73E" w:rsidR="00B263C0" w:rsidRDefault="00B263C0" w:rsidP="00B263C0">
            <w:pPr>
              <w:rPr>
                <w:rFonts w:asciiTheme="minorHAnsi" w:hAnsiTheme="minorHAnsi" w:cstheme="minorHAnsi"/>
                <w:sz w:val="24"/>
                <w:szCs w:val="24"/>
              </w:rPr>
            </w:pPr>
            <w:r>
              <w:rPr>
                <w:rFonts w:asciiTheme="minorHAnsi" w:eastAsiaTheme="minorHAnsi" w:hAnsiTheme="minorHAnsi" w:cstheme="minorHAnsi"/>
                <w:sz w:val="24"/>
                <w:szCs w:val="24"/>
                <w:lang w:val="en-GB"/>
              </w:rPr>
              <w:t xml:space="preserve">To </w:t>
            </w:r>
            <w:r w:rsidRPr="00E47E67">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815636">
              <w:rPr>
                <w:rFonts w:asciiTheme="minorHAnsi" w:eastAsiaTheme="minorHAnsi" w:hAnsiTheme="minorHAnsi" w:cstheme="minorHAnsi"/>
                <w:b/>
                <w:bCs/>
                <w:sz w:val="24"/>
                <w:szCs w:val="24"/>
                <w:lang w:val="en-GB"/>
              </w:rPr>
              <w:t>NOTE</w:t>
            </w:r>
            <w:r>
              <w:rPr>
                <w:rFonts w:asciiTheme="minorHAnsi" w:eastAsiaTheme="minorHAnsi" w:hAnsiTheme="minorHAnsi" w:cstheme="minorHAnsi"/>
                <w:sz w:val="24"/>
                <w:szCs w:val="24"/>
                <w:lang w:val="en-GB"/>
              </w:rPr>
              <w:t xml:space="preserve"> an update on the installation of the perimeter fence around the pitches</w:t>
            </w:r>
          </w:p>
        </w:tc>
      </w:tr>
      <w:tr w:rsidR="00B263C0" w:rsidRPr="009516E0" w14:paraId="038EC0A8" w14:textId="77777777" w:rsidTr="00FD7B2E">
        <w:tc>
          <w:tcPr>
            <w:tcW w:w="1195" w:type="dxa"/>
            <w:tcBorders>
              <w:top w:val="nil"/>
              <w:left w:val="nil"/>
              <w:bottom w:val="nil"/>
              <w:right w:val="nil"/>
            </w:tcBorders>
          </w:tcPr>
          <w:p w14:paraId="12F4161F" w14:textId="211071AB" w:rsidR="00B263C0" w:rsidRPr="00B24E1B" w:rsidRDefault="00576F35" w:rsidP="00B263C0">
            <w:pPr>
              <w:jc w:val="center"/>
              <w:rPr>
                <w:rFonts w:asciiTheme="minorHAnsi" w:eastAsiaTheme="minorHAnsi" w:hAnsiTheme="minorHAnsi" w:cstheme="minorHAnsi"/>
                <w:sz w:val="24"/>
                <w:szCs w:val="24"/>
                <w:highlight w:val="yellow"/>
                <w:lang w:val="en-GB"/>
              </w:rPr>
            </w:pPr>
            <w:r>
              <w:rPr>
                <w:rFonts w:asciiTheme="minorHAnsi" w:eastAsiaTheme="minorHAnsi" w:hAnsiTheme="minorHAnsi" w:cstheme="minorHAnsi"/>
                <w:sz w:val="24"/>
                <w:szCs w:val="24"/>
                <w:lang w:val="en-GB"/>
              </w:rPr>
              <w:t>99</w:t>
            </w:r>
            <w:r w:rsidR="00B263C0" w:rsidRPr="00E02F13">
              <w:rPr>
                <w:rFonts w:asciiTheme="minorHAnsi" w:eastAsiaTheme="minorHAnsi" w:hAnsiTheme="minorHAnsi" w:cstheme="minorHAnsi"/>
                <w:sz w:val="24"/>
                <w:szCs w:val="24"/>
                <w:lang w:val="en-GB"/>
              </w:rPr>
              <w:t>.</w:t>
            </w:r>
            <w:r w:rsidR="00B263C0">
              <w:rPr>
                <w:rFonts w:asciiTheme="minorHAnsi" w:eastAsiaTheme="minorHAnsi" w:hAnsiTheme="minorHAnsi" w:cstheme="minorHAnsi"/>
                <w:sz w:val="24"/>
                <w:szCs w:val="24"/>
                <w:lang w:val="en-GB"/>
              </w:rPr>
              <w:t>3</w:t>
            </w:r>
          </w:p>
        </w:tc>
        <w:tc>
          <w:tcPr>
            <w:tcW w:w="8074" w:type="dxa"/>
            <w:tcBorders>
              <w:top w:val="nil"/>
              <w:left w:val="nil"/>
              <w:bottom w:val="nil"/>
              <w:right w:val="nil"/>
            </w:tcBorders>
          </w:tcPr>
          <w:p w14:paraId="390157B6" w14:textId="2FB147A1" w:rsidR="00B263C0" w:rsidRDefault="00B263C0" w:rsidP="00B263C0">
            <w:pP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xml:space="preserve">To </w:t>
            </w:r>
            <w:r w:rsidRPr="009C3A1F">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5E74EA">
              <w:rPr>
                <w:rFonts w:asciiTheme="minorHAnsi" w:eastAsiaTheme="minorHAnsi" w:hAnsiTheme="minorHAnsi" w:cstheme="minorHAnsi"/>
                <w:b/>
                <w:bCs/>
                <w:sz w:val="24"/>
                <w:szCs w:val="24"/>
                <w:lang w:val="en-GB"/>
              </w:rPr>
              <w:t>CONSIDER</w:t>
            </w:r>
            <w:r>
              <w:rPr>
                <w:rFonts w:asciiTheme="minorHAnsi" w:eastAsiaTheme="minorHAnsi" w:hAnsiTheme="minorHAnsi" w:cstheme="minorHAnsi"/>
                <w:sz w:val="24"/>
                <w:szCs w:val="24"/>
                <w:lang w:val="en-GB"/>
              </w:rPr>
              <w:t xml:space="preserve"> an update on water irrigation for the sports pitches at High Copse</w:t>
            </w:r>
          </w:p>
        </w:tc>
      </w:tr>
      <w:tr w:rsidR="00B263C0" w:rsidRPr="009516E0" w14:paraId="0FB6C742" w14:textId="77777777" w:rsidTr="00FD7B2E">
        <w:tc>
          <w:tcPr>
            <w:tcW w:w="1195" w:type="dxa"/>
            <w:tcBorders>
              <w:top w:val="nil"/>
              <w:left w:val="nil"/>
              <w:bottom w:val="nil"/>
              <w:right w:val="nil"/>
            </w:tcBorders>
          </w:tcPr>
          <w:p w14:paraId="28DF2192" w14:textId="132A4310" w:rsidR="00B263C0" w:rsidRPr="00B24E1B" w:rsidRDefault="00576F35" w:rsidP="00B263C0">
            <w:pPr>
              <w:jc w:val="center"/>
              <w:rPr>
                <w:rFonts w:asciiTheme="minorHAnsi" w:eastAsiaTheme="minorHAnsi" w:hAnsiTheme="minorHAnsi" w:cstheme="minorHAnsi"/>
                <w:sz w:val="24"/>
                <w:szCs w:val="24"/>
                <w:highlight w:val="yellow"/>
                <w:lang w:val="en-GB"/>
              </w:rPr>
            </w:pPr>
            <w:r>
              <w:rPr>
                <w:rFonts w:asciiTheme="minorHAnsi" w:eastAsiaTheme="minorHAnsi" w:hAnsiTheme="minorHAnsi" w:cstheme="minorHAnsi"/>
                <w:sz w:val="24"/>
                <w:szCs w:val="24"/>
                <w:lang w:val="en-GB"/>
              </w:rPr>
              <w:t>99</w:t>
            </w:r>
            <w:r w:rsidR="00B263C0" w:rsidRPr="00E02F13">
              <w:rPr>
                <w:rFonts w:asciiTheme="minorHAnsi" w:eastAsiaTheme="minorHAnsi" w:hAnsiTheme="minorHAnsi" w:cstheme="minorHAnsi"/>
                <w:sz w:val="24"/>
                <w:szCs w:val="24"/>
                <w:lang w:val="en-GB"/>
              </w:rPr>
              <w:t>.</w:t>
            </w:r>
            <w:r w:rsidR="00B263C0">
              <w:rPr>
                <w:rFonts w:asciiTheme="minorHAnsi" w:eastAsiaTheme="minorHAnsi" w:hAnsiTheme="minorHAnsi" w:cstheme="minorHAnsi"/>
                <w:sz w:val="24"/>
                <w:szCs w:val="24"/>
                <w:lang w:val="en-GB"/>
              </w:rPr>
              <w:t>4</w:t>
            </w:r>
          </w:p>
        </w:tc>
        <w:tc>
          <w:tcPr>
            <w:tcW w:w="8074" w:type="dxa"/>
            <w:tcBorders>
              <w:top w:val="nil"/>
              <w:left w:val="nil"/>
              <w:bottom w:val="nil"/>
              <w:right w:val="nil"/>
            </w:tcBorders>
          </w:tcPr>
          <w:p w14:paraId="1317B63C" w14:textId="53BFC78A" w:rsidR="00B263C0" w:rsidRDefault="00B263C0" w:rsidP="00B263C0">
            <w:pP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xml:space="preserve">To </w:t>
            </w:r>
            <w:r w:rsidRPr="002C28F1">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2C28F1">
              <w:rPr>
                <w:rFonts w:asciiTheme="minorHAnsi" w:eastAsiaTheme="minorHAnsi" w:hAnsiTheme="minorHAnsi" w:cstheme="minorHAnsi"/>
                <w:b/>
                <w:bCs/>
                <w:sz w:val="24"/>
                <w:szCs w:val="24"/>
                <w:lang w:val="en-GB"/>
              </w:rPr>
              <w:t>CONSIDER</w:t>
            </w:r>
            <w:r>
              <w:rPr>
                <w:rFonts w:asciiTheme="minorHAnsi" w:eastAsiaTheme="minorHAnsi" w:hAnsiTheme="minorHAnsi" w:cstheme="minorHAnsi"/>
                <w:sz w:val="24"/>
                <w:szCs w:val="24"/>
                <w:lang w:val="en-GB"/>
              </w:rPr>
              <w:t xml:space="preserve"> an update on the creation of a free play area and the installation of picnic benches</w:t>
            </w:r>
            <w:r w:rsidR="00E92EC7">
              <w:rPr>
                <w:rFonts w:asciiTheme="minorHAnsi" w:eastAsiaTheme="minorHAnsi" w:hAnsiTheme="minorHAnsi" w:cstheme="minorHAnsi"/>
                <w:sz w:val="24"/>
                <w:szCs w:val="24"/>
                <w:lang w:val="en-GB"/>
              </w:rPr>
              <w:t>*</w:t>
            </w:r>
          </w:p>
        </w:tc>
      </w:tr>
    </w:tbl>
    <w:p w14:paraId="11BF01CB" w14:textId="3BB95917" w:rsidR="00F40415" w:rsidRPr="003D6E2C" w:rsidRDefault="00092A02" w:rsidP="0075090F">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br w:type="page"/>
      </w:r>
      <w:r w:rsidR="0075090F">
        <w:rPr>
          <w:rFonts w:asciiTheme="minorHAnsi" w:eastAsiaTheme="minorHAnsi" w:hAnsiTheme="minorHAnsi" w:cstheme="minorHAnsi"/>
          <w:b/>
          <w:bCs/>
          <w:sz w:val="24"/>
          <w:szCs w:val="24"/>
          <w:lang w:val="en-GB"/>
        </w:rPr>
        <w:lastRenderedPageBreak/>
        <w:t xml:space="preserve">100. </w:t>
      </w:r>
      <w:r w:rsidR="00051C23">
        <w:rPr>
          <w:rFonts w:asciiTheme="minorHAnsi" w:eastAsiaTheme="minorHAnsi" w:hAnsiTheme="minorHAnsi" w:cstheme="minorHAnsi"/>
          <w:b/>
          <w:bCs/>
          <w:sz w:val="24"/>
          <w:szCs w:val="24"/>
          <w:lang w:val="en-GB"/>
        </w:rPr>
        <w:t xml:space="preserve">Millworth Lane </w:t>
      </w:r>
      <w:r w:rsidR="00F415C0">
        <w:rPr>
          <w:rFonts w:asciiTheme="minorHAnsi" w:eastAsiaTheme="minorHAnsi" w:hAnsiTheme="minorHAnsi" w:cstheme="minorHAnsi"/>
          <w:b/>
          <w:bCs/>
          <w:sz w:val="24"/>
          <w:szCs w:val="24"/>
          <w:lang w:val="en-GB"/>
        </w:rPr>
        <w:t>Items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0C73FC" w:rsidRPr="009516E0" w14:paraId="66722BDF" w14:textId="77777777" w:rsidTr="00322F04">
        <w:tc>
          <w:tcPr>
            <w:tcW w:w="1195" w:type="dxa"/>
          </w:tcPr>
          <w:p w14:paraId="0CA2261B" w14:textId="700D210C" w:rsidR="000C73FC"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100</w:t>
            </w:r>
            <w:r w:rsidR="000C73FC">
              <w:rPr>
                <w:rFonts w:asciiTheme="minorHAnsi" w:eastAsiaTheme="minorHAnsi" w:hAnsiTheme="minorHAnsi" w:cstheme="minorHAnsi"/>
                <w:sz w:val="24"/>
                <w:szCs w:val="24"/>
                <w:lang w:val="en-GB"/>
              </w:rPr>
              <w:t>.1</w:t>
            </w:r>
          </w:p>
        </w:tc>
        <w:tc>
          <w:tcPr>
            <w:tcW w:w="8074" w:type="dxa"/>
          </w:tcPr>
          <w:p w14:paraId="439C839E" w14:textId="063E5AF1" w:rsidR="000C73FC" w:rsidRPr="00EB5835" w:rsidRDefault="00EB5835" w:rsidP="0073799B">
            <w:pP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xml:space="preserve">To </w:t>
            </w:r>
            <w:r w:rsidRPr="00B55E4D">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B55E4D">
              <w:rPr>
                <w:rFonts w:asciiTheme="minorHAnsi" w:eastAsiaTheme="minorHAnsi" w:hAnsiTheme="minorHAnsi" w:cstheme="minorHAnsi"/>
                <w:b/>
                <w:bCs/>
                <w:sz w:val="24"/>
                <w:szCs w:val="24"/>
                <w:lang w:val="en-GB"/>
              </w:rPr>
              <w:t>CONSIDER</w:t>
            </w:r>
            <w:r>
              <w:rPr>
                <w:rFonts w:asciiTheme="minorHAnsi" w:eastAsiaTheme="minorHAnsi" w:hAnsiTheme="minorHAnsi" w:cstheme="minorHAnsi"/>
                <w:b/>
                <w:bCs/>
                <w:sz w:val="24"/>
                <w:szCs w:val="24"/>
                <w:lang w:val="en-GB"/>
              </w:rPr>
              <w:t xml:space="preserve"> </w:t>
            </w:r>
            <w:r>
              <w:rPr>
                <w:rFonts w:asciiTheme="minorHAnsi" w:eastAsiaTheme="minorHAnsi" w:hAnsiTheme="minorHAnsi" w:cstheme="minorHAnsi"/>
                <w:sz w:val="24"/>
                <w:szCs w:val="24"/>
                <w:lang w:val="en-GB"/>
              </w:rPr>
              <w:t>a</w:t>
            </w:r>
            <w:r w:rsidR="00246B18">
              <w:rPr>
                <w:rFonts w:asciiTheme="minorHAnsi" w:eastAsiaTheme="minorHAnsi" w:hAnsiTheme="minorHAnsi" w:cstheme="minorHAnsi"/>
                <w:sz w:val="24"/>
                <w:szCs w:val="24"/>
                <w:lang w:val="en-GB"/>
              </w:rPr>
              <w:t xml:space="preserve">n update on </w:t>
            </w:r>
            <w:r w:rsidR="009878A6">
              <w:rPr>
                <w:rFonts w:asciiTheme="minorHAnsi" w:eastAsiaTheme="minorHAnsi" w:hAnsiTheme="minorHAnsi" w:cstheme="minorHAnsi"/>
                <w:sz w:val="24"/>
                <w:szCs w:val="24"/>
                <w:lang w:val="en-GB"/>
              </w:rPr>
              <w:t>a</w:t>
            </w:r>
            <w:r>
              <w:rPr>
                <w:rFonts w:asciiTheme="minorHAnsi" w:eastAsiaTheme="minorHAnsi" w:hAnsiTheme="minorHAnsi" w:cstheme="minorHAnsi"/>
                <w:sz w:val="24"/>
                <w:szCs w:val="24"/>
                <w:lang w:val="en-GB"/>
              </w:rPr>
              <w:t xml:space="preserve"> sports master planner for Millworth Lane</w:t>
            </w:r>
          </w:p>
        </w:tc>
      </w:tr>
      <w:tr w:rsidR="00634582" w:rsidRPr="009516E0" w14:paraId="345D3526" w14:textId="77777777" w:rsidTr="00322F04">
        <w:tc>
          <w:tcPr>
            <w:tcW w:w="1195" w:type="dxa"/>
          </w:tcPr>
          <w:p w14:paraId="3670BA5F" w14:textId="02B2DBF5" w:rsidR="00634582"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100</w:t>
            </w:r>
            <w:r w:rsidR="00E96EE2">
              <w:rPr>
                <w:rFonts w:asciiTheme="minorHAnsi" w:eastAsiaTheme="minorHAnsi" w:hAnsiTheme="minorHAnsi" w:cstheme="minorHAnsi"/>
                <w:sz w:val="24"/>
                <w:szCs w:val="24"/>
                <w:lang w:val="en-GB"/>
              </w:rPr>
              <w:t>.</w:t>
            </w:r>
            <w:r w:rsidR="00EB5835">
              <w:rPr>
                <w:rFonts w:asciiTheme="minorHAnsi" w:eastAsiaTheme="minorHAnsi" w:hAnsiTheme="minorHAnsi" w:cstheme="minorHAnsi"/>
                <w:sz w:val="24"/>
                <w:szCs w:val="24"/>
                <w:lang w:val="en-GB"/>
              </w:rPr>
              <w:t>2</w:t>
            </w:r>
          </w:p>
        </w:tc>
        <w:tc>
          <w:tcPr>
            <w:tcW w:w="8074" w:type="dxa"/>
          </w:tcPr>
          <w:p w14:paraId="1DAA9685" w14:textId="6B1649D3" w:rsidR="00F415C0" w:rsidRPr="008C23C0" w:rsidRDefault="00B55E4D" w:rsidP="0073799B">
            <w:pP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xml:space="preserve">To </w:t>
            </w:r>
            <w:r w:rsidRPr="00B55E4D">
              <w:rPr>
                <w:rFonts w:asciiTheme="minorHAnsi" w:eastAsiaTheme="minorHAnsi" w:hAnsiTheme="minorHAnsi" w:cstheme="minorHAnsi"/>
                <w:b/>
                <w:bCs/>
                <w:sz w:val="24"/>
                <w:szCs w:val="24"/>
                <w:lang w:val="en-GB"/>
              </w:rPr>
              <w:t>RECEIVE</w:t>
            </w:r>
            <w:r>
              <w:rPr>
                <w:rFonts w:asciiTheme="minorHAnsi" w:eastAsiaTheme="minorHAnsi" w:hAnsiTheme="minorHAnsi" w:cstheme="minorHAnsi"/>
                <w:sz w:val="24"/>
                <w:szCs w:val="24"/>
                <w:lang w:val="en-GB"/>
              </w:rPr>
              <w:t xml:space="preserve"> and </w:t>
            </w:r>
            <w:r w:rsidRPr="00B55E4D">
              <w:rPr>
                <w:rFonts w:asciiTheme="minorHAnsi" w:eastAsiaTheme="minorHAnsi" w:hAnsiTheme="minorHAnsi" w:cstheme="minorHAnsi"/>
                <w:b/>
                <w:bCs/>
                <w:sz w:val="24"/>
                <w:szCs w:val="24"/>
                <w:lang w:val="en-GB"/>
              </w:rPr>
              <w:t>CONSIDER</w:t>
            </w:r>
            <w:r>
              <w:rPr>
                <w:rFonts w:asciiTheme="minorHAnsi" w:eastAsiaTheme="minorHAnsi" w:hAnsiTheme="minorHAnsi" w:cstheme="minorHAnsi"/>
                <w:sz w:val="24"/>
                <w:szCs w:val="24"/>
                <w:lang w:val="en-GB"/>
              </w:rPr>
              <w:t xml:space="preserve"> </w:t>
            </w:r>
            <w:r w:rsidR="00051C23">
              <w:rPr>
                <w:rFonts w:asciiTheme="minorHAnsi" w:eastAsiaTheme="minorHAnsi" w:hAnsiTheme="minorHAnsi" w:cstheme="minorHAnsi"/>
                <w:sz w:val="24"/>
                <w:szCs w:val="24"/>
                <w:lang w:val="en-GB"/>
              </w:rPr>
              <w:t>an update</w:t>
            </w:r>
            <w:r>
              <w:rPr>
                <w:rFonts w:asciiTheme="minorHAnsi" w:eastAsiaTheme="minorHAnsi" w:hAnsiTheme="minorHAnsi" w:cstheme="minorHAnsi"/>
                <w:sz w:val="24"/>
                <w:szCs w:val="24"/>
                <w:lang w:val="en-GB"/>
              </w:rPr>
              <w:t xml:space="preserve"> </w:t>
            </w:r>
            <w:r w:rsidR="008C23C0">
              <w:rPr>
                <w:rFonts w:asciiTheme="minorHAnsi" w:eastAsiaTheme="minorHAnsi" w:hAnsiTheme="minorHAnsi" w:cstheme="minorHAnsi"/>
                <w:sz w:val="24"/>
                <w:szCs w:val="24"/>
                <w:lang w:val="en-GB"/>
              </w:rPr>
              <w:t>regarding</w:t>
            </w:r>
            <w:r>
              <w:rPr>
                <w:rFonts w:asciiTheme="minorHAnsi" w:eastAsiaTheme="minorHAnsi" w:hAnsiTheme="minorHAnsi" w:cstheme="minorHAnsi"/>
                <w:sz w:val="24"/>
                <w:szCs w:val="24"/>
                <w:lang w:val="en-GB"/>
              </w:rPr>
              <w:t xml:space="preserve"> the </w:t>
            </w:r>
            <w:r w:rsidR="007F5760">
              <w:rPr>
                <w:rFonts w:asciiTheme="minorHAnsi" w:eastAsiaTheme="minorHAnsi" w:hAnsiTheme="minorHAnsi" w:cstheme="minorHAnsi"/>
                <w:sz w:val="24"/>
                <w:szCs w:val="24"/>
                <w:lang w:val="en-GB"/>
              </w:rPr>
              <w:t xml:space="preserve">planning application for the </w:t>
            </w:r>
            <w:r w:rsidR="005060F0">
              <w:rPr>
                <w:rFonts w:asciiTheme="minorHAnsi" w:eastAsiaTheme="minorHAnsi" w:hAnsiTheme="minorHAnsi" w:cstheme="minorHAnsi"/>
                <w:sz w:val="24"/>
                <w:szCs w:val="24"/>
                <w:lang w:val="en-GB"/>
              </w:rPr>
              <w:t>Fitness Centre at Millworth Lane</w:t>
            </w:r>
          </w:p>
        </w:tc>
      </w:tr>
      <w:tr w:rsidR="00490D2C" w:rsidRPr="009B00D7" w14:paraId="21F4F3BC" w14:textId="77777777" w:rsidTr="00322F04">
        <w:tc>
          <w:tcPr>
            <w:tcW w:w="1195" w:type="dxa"/>
          </w:tcPr>
          <w:p w14:paraId="74A77FBE" w14:textId="1E022136" w:rsidR="00490D2C"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100</w:t>
            </w:r>
            <w:r w:rsidR="00490D2C">
              <w:rPr>
                <w:rFonts w:asciiTheme="minorHAnsi" w:eastAsiaTheme="minorHAnsi" w:hAnsiTheme="minorHAnsi" w:cstheme="minorHAnsi"/>
                <w:sz w:val="24"/>
                <w:szCs w:val="24"/>
                <w:lang w:val="en-GB"/>
              </w:rPr>
              <w:t>.</w:t>
            </w:r>
            <w:r w:rsidR="00935784">
              <w:rPr>
                <w:rFonts w:asciiTheme="minorHAnsi" w:eastAsiaTheme="minorHAnsi" w:hAnsiTheme="minorHAnsi" w:cstheme="minorHAnsi"/>
                <w:sz w:val="24"/>
                <w:szCs w:val="24"/>
                <w:lang w:val="en-GB"/>
              </w:rPr>
              <w:t>3</w:t>
            </w:r>
          </w:p>
        </w:tc>
        <w:tc>
          <w:tcPr>
            <w:tcW w:w="8074" w:type="dxa"/>
          </w:tcPr>
          <w:p w14:paraId="7132AB02" w14:textId="77777777" w:rsidR="00490D2C" w:rsidRDefault="00490D2C" w:rsidP="00487E1A">
            <w:pPr>
              <w:rPr>
                <w:rFonts w:asciiTheme="minorHAnsi" w:eastAsiaTheme="minorHAnsi" w:hAnsiTheme="minorHAnsi" w:cstheme="minorHAnsi"/>
                <w:sz w:val="24"/>
                <w:szCs w:val="24"/>
                <w:lang w:val="en-GB"/>
              </w:rPr>
            </w:pPr>
            <w:r w:rsidRPr="009B00D7">
              <w:rPr>
                <w:rFonts w:asciiTheme="minorHAnsi" w:eastAsiaTheme="minorHAnsi" w:hAnsiTheme="minorHAnsi" w:cstheme="minorHAnsi"/>
                <w:sz w:val="24"/>
                <w:szCs w:val="24"/>
                <w:lang w:val="en-GB"/>
              </w:rPr>
              <w:t xml:space="preserve">To </w:t>
            </w:r>
            <w:r w:rsidRPr="009B00D7">
              <w:rPr>
                <w:rFonts w:asciiTheme="minorHAnsi" w:eastAsiaTheme="minorHAnsi" w:hAnsiTheme="minorHAnsi" w:cstheme="minorHAnsi"/>
                <w:b/>
                <w:bCs/>
                <w:sz w:val="24"/>
                <w:szCs w:val="24"/>
                <w:lang w:val="en-GB"/>
              </w:rPr>
              <w:t>RECEIVE</w:t>
            </w:r>
            <w:r w:rsidRPr="009B00D7">
              <w:rPr>
                <w:rFonts w:asciiTheme="minorHAnsi" w:eastAsiaTheme="minorHAnsi" w:hAnsiTheme="minorHAnsi" w:cstheme="minorHAnsi"/>
                <w:sz w:val="24"/>
                <w:szCs w:val="24"/>
                <w:lang w:val="en-GB"/>
              </w:rPr>
              <w:t xml:space="preserve"> and </w:t>
            </w:r>
            <w:r>
              <w:rPr>
                <w:rFonts w:asciiTheme="minorHAnsi" w:eastAsiaTheme="minorHAnsi" w:hAnsiTheme="minorHAnsi" w:cstheme="minorHAnsi"/>
                <w:b/>
                <w:bCs/>
                <w:sz w:val="24"/>
                <w:szCs w:val="24"/>
                <w:lang w:val="en-GB"/>
              </w:rPr>
              <w:t>CONSIDER</w:t>
            </w:r>
            <w:r w:rsidR="00081944">
              <w:rPr>
                <w:rFonts w:asciiTheme="minorHAnsi" w:eastAsiaTheme="minorHAnsi" w:hAnsiTheme="minorHAnsi" w:cstheme="minorHAnsi"/>
                <w:b/>
                <w:bCs/>
                <w:sz w:val="24"/>
                <w:szCs w:val="24"/>
                <w:lang w:val="en-GB"/>
              </w:rPr>
              <w:t xml:space="preserve"> </w:t>
            </w:r>
            <w:r w:rsidR="002548E7">
              <w:rPr>
                <w:rFonts w:asciiTheme="minorHAnsi" w:eastAsiaTheme="minorHAnsi" w:hAnsiTheme="minorHAnsi" w:cstheme="minorHAnsi"/>
                <w:sz w:val="24"/>
                <w:szCs w:val="24"/>
                <w:lang w:val="en-GB"/>
              </w:rPr>
              <w:t>an update regarding the</w:t>
            </w:r>
            <w:r>
              <w:rPr>
                <w:rFonts w:asciiTheme="minorHAnsi" w:eastAsiaTheme="minorHAnsi" w:hAnsiTheme="minorHAnsi" w:cstheme="minorHAnsi"/>
                <w:sz w:val="24"/>
                <w:szCs w:val="24"/>
                <w:lang w:val="en-GB"/>
              </w:rPr>
              <w:t xml:space="preserve"> draft Heads of Terms between Shinfield Parish Council and the Tennis Club</w:t>
            </w:r>
          </w:p>
          <w:p w14:paraId="58DC9961" w14:textId="7A8503E6" w:rsidR="00656F1F" w:rsidRPr="004A257B" w:rsidRDefault="00656F1F" w:rsidP="00487E1A">
            <w:pPr>
              <w:rPr>
                <w:rFonts w:asciiTheme="minorHAnsi" w:eastAsiaTheme="minorHAnsi" w:hAnsiTheme="minorHAnsi" w:cstheme="minorHAnsi"/>
                <w:sz w:val="16"/>
                <w:szCs w:val="16"/>
                <w:lang w:val="en-GB"/>
              </w:rPr>
            </w:pPr>
          </w:p>
        </w:tc>
      </w:tr>
    </w:tbl>
    <w:p w14:paraId="17CD3CAB" w14:textId="64CE753F" w:rsidR="007F1CC6" w:rsidRPr="00C70F1F" w:rsidRDefault="0058080E" w:rsidP="0058080E">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101. </w:t>
      </w:r>
      <w:r w:rsidR="007F1CC6" w:rsidRPr="00C70F1F">
        <w:rPr>
          <w:rFonts w:asciiTheme="minorHAnsi" w:eastAsiaTheme="minorHAnsi" w:hAnsiTheme="minorHAnsi" w:cstheme="minorHAnsi"/>
          <w:b/>
          <w:bCs/>
          <w:sz w:val="24"/>
          <w:szCs w:val="24"/>
          <w:lang w:val="en-GB"/>
        </w:rPr>
        <w:t>School Green Centre and School Green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7B3FC8" w:rsidRPr="00324861" w14:paraId="7BF8F06C" w14:textId="77777777" w:rsidTr="005346A4">
        <w:tc>
          <w:tcPr>
            <w:tcW w:w="1195" w:type="dxa"/>
          </w:tcPr>
          <w:p w14:paraId="6A3C4416" w14:textId="06216DAA" w:rsidR="007B3FC8"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101</w:t>
            </w:r>
            <w:r w:rsidR="008D6B81">
              <w:rPr>
                <w:rFonts w:asciiTheme="minorHAnsi" w:eastAsiaTheme="minorHAnsi" w:hAnsiTheme="minorHAnsi" w:cstheme="minorHAnsi"/>
                <w:sz w:val="24"/>
                <w:szCs w:val="24"/>
                <w:lang w:val="en-GB"/>
              </w:rPr>
              <w:t>.1</w:t>
            </w:r>
          </w:p>
        </w:tc>
        <w:tc>
          <w:tcPr>
            <w:tcW w:w="8074" w:type="dxa"/>
          </w:tcPr>
          <w:p w14:paraId="250CED51" w14:textId="195C5755" w:rsidR="00060A8A" w:rsidRDefault="004A312F" w:rsidP="004A312F">
            <w:pPr>
              <w:rPr>
                <w:rFonts w:asciiTheme="minorHAnsi" w:hAnsiTheme="minorHAnsi" w:cstheme="minorHAnsi"/>
                <w:sz w:val="24"/>
                <w:szCs w:val="24"/>
              </w:rPr>
            </w:pPr>
            <w:r w:rsidRPr="00D4392E">
              <w:rPr>
                <w:rFonts w:asciiTheme="minorHAnsi" w:hAnsiTheme="minorHAnsi" w:cstheme="minorHAnsi"/>
                <w:sz w:val="24"/>
                <w:szCs w:val="24"/>
              </w:rPr>
              <w:t xml:space="preserve">To </w:t>
            </w:r>
            <w:r w:rsidRPr="00D4392E">
              <w:rPr>
                <w:rFonts w:asciiTheme="minorHAnsi" w:hAnsiTheme="minorHAnsi" w:cstheme="minorHAnsi"/>
                <w:b/>
                <w:bCs/>
                <w:sz w:val="24"/>
                <w:szCs w:val="24"/>
              </w:rPr>
              <w:t>RECEIVE</w:t>
            </w:r>
            <w:r w:rsidRPr="00D4392E">
              <w:rPr>
                <w:rFonts w:asciiTheme="minorHAnsi" w:hAnsiTheme="minorHAnsi" w:cstheme="minorHAnsi"/>
                <w:sz w:val="24"/>
                <w:szCs w:val="24"/>
              </w:rPr>
              <w:t xml:space="preserve"> and </w:t>
            </w:r>
            <w:r w:rsidRPr="00D4392E">
              <w:rPr>
                <w:rFonts w:asciiTheme="minorHAnsi" w:hAnsiTheme="minorHAnsi" w:cstheme="minorHAnsi"/>
                <w:b/>
                <w:bCs/>
                <w:sz w:val="24"/>
                <w:szCs w:val="24"/>
              </w:rPr>
              <w:t xml:space="preserve">CONSIDER </w:t>
            </w:r>
            <w:r w:rsidR="00C463EE">
              <w:rPr>
                <w:rFonts w:asciiTheme="minorHAnsi" w:hAnsiTheme="minorHAnsi" w:cstheme="minorHAnsi"/>
                <w:sz w:val="24"/>
                <w:szCs w:val="24"/>
              </w:rPr>
              <w:t xml:space="preserve">an update </w:t>
            </w:r>
            <w:r w:rsidR="00EE73A3">
              <w:rPr>
                <w:rFonts w:asciiTheme="minorHAnsi" w:hAnsiTheme="minorHAnsi" w:cstheme="minorHAnsi"/>
                <w:sz w:val="24"/>
                <w:szCs w:val="24"/>
              </w:rPr>
              <w:t>on</w:t>
            </w:r>
            <w:r w:rsidR="00641E72">
              <w:rPr>
                <w:rFonts w:asciiTheme="minorHAnsi" w:hAnsiTheme="minorHAnsi" w:cstheme="minorHAnsi"/>
                <w:sz w:val="24"/>
                <w:szCs w:val="24"/>
              </w:rPr>
              <w:t xml:space="preserve"> the redecoration of the Pound Green Room, Three Mile Cross Room and Grazeley corridor</w:t>
            </w:r>
            <w:r w:rsidR="004235A8">
              <w:rPr>
                <w:rFonts w:asciiTheme="minorHAnsi" w:hAnsiTheme="minorHAnsi" w:cstheme="minorHAnsi"/>
                <w:sz w:val="24"/>
                <w:szCs w:val="24"/>
              </w:rPr>
              <w:t xml:space="preserve"> and the provision of new furniture</w:t>
            </w:r>
          </w:p>
        </w:tc>
      </w:tr>
      <w:tr w:rsidR="00164E67" w:rsidRPr="00E53A79" w14:paraId="67ABA26C" w14:textId="77777777">
        <w:tc>
          <w:tcPr>
            <w:tcW w:w="1195" w:type="dxa"/>
          </w:tcPr>
          <w:p w14:paraId="5675E29D" w14:textId="29D6DE9E" w:rsidR="00164E67"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101</w:t>
            </w:r>
            <w:r w:rsidR="00164E67">
              <w:rPr>
                <w:rFonts w:asciiTheme="minorHAnsi" w:eastAsiaTheme="minorHAnsi" w:hAnsiTheme="minorHAnsi" w:cstheme="minorHAnsi"/>
                <w:sz w:val="24"/>
                <w:szCs w:val="24"/>
                <w:lang w:val="en-GB"/>
              </w:rPr>
              <w:t>.</w:t>
            </w:r>
            <w:r w:rsidR="009151EF">
              <w:rPr>
                <w:rFonts w:asciiTheme="minorHAnsi" w:eastAsiaTheme="minorHAnsi" w:hAnsiTheme="minorHAnsi" w:cstheme="minorHAnsi"/>
                <w:sz w:val="24"/>
                <w:szCs w:val="24"/>
                <w:lang w:val="en-GB"/>
              </w:rPr>
              <w:t>2</w:t>
            </w:r>
          </w:p>
        </w:tc>
        <w:tc>
          <w:tcPr>
            <w:tcW w:w="8074" w:type="dxa"/>
          </w:tcPr>
          <w:p w14:paraId="038385AB" w14:textId="755F51EA" w:rsidR="0040432A" w:rsidRPr="00DC796C" w:rsidRDefault="00A0608E" w:rsidP="004A312F">
            <w:pPr>
              <w:rPr>
                <w:rFonts w:asciiTheme="minorHAnsi" w:hAnsiTheme="minorHAnsi" w:cstheme="minorHAnsi"/>
                <w:sz w:val="24"/>
                <w:szCs w:val="24"/>
              </w:rPr>
            </w:pPr>
            <w:r>
              <w:rPr>
                <w:rFonts w:asciiTheme="minorHAnsi" w:hAnsiTheme="minorHAnsi" w:cstheme="minorHAnsi"/>
                <w:sz w:val="24"/>
                <w:szCs w:val="24"/>
              </w:rPr>
              <w:t xml:space="preserve">To </w:t>
            </w:r>
            <w:r w:rsidRPr="002E45AD">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95539B">
              <w:rPr>
                <w:rFonts w:asciiTheme="minorHAnsi" w:hAnsiTheme="minorHAnsi" w:cstheme="minorHAnsi"/>
                <w:b/>
                <w:bCs/>
                <w:sz w:val="24"/>
                <w:szCs w:val="24"/>
              </w:rPr>
              <w:t>CONSIDER</w:t>
            </w:r>
            <w:r>
              <w:rPr>
                <w:rFonts w:asciiTheme="minorHAnsi" w:hAnsiTheme="minorHAnsi" w:cstheme="minorHAnsi"/>
                <w:sz w:val="24"/>
                <w:szCs w:val="24"/>
              </w:rPr>
              <w:t xml:space="preserve"> </w:t>
            </w:r>
            <w:r w:rsidR="00161EB3">
              <w:rPr>
                <w:rFonts w:asciiTheme="minorHAnsi" w:hAnsiTheme="minorHAnsi" w:cstheme="minorHAnsi"/>
                <w:sz w:val="24"/>
                <w:szCs w:val="24"/>
              </w:rPr>
              <w:t xml:space="preserve">an update on </w:t>
            </w:r>
            <w:r w:rsidR="004945F8">
              <w:rPr>
                <w:rFonts w:asciiTheme="minorHAnsi" w:hAnsiTheme="minorHAnsi" w:cstheme="minorHAnsi"/>
                <w:sz w:val="24"/>
                <w:szCs w:val="24"/>
              </w:rPr>
              <w:t>provi</w:t>
            </w:r>
            <w:r w:rsidR="0071445F">
              <w:rPr>
                <w:rFonts w:asciiTheme="minorHAnsi" w:hAnsiTheme="minorHAnsi" w:cstheme="minorHAnsi"/>
                <w:sz w:val="24"/>
                <w:szCs w:val="24"/>
              </w:rPr>
              <w:t>sion of</w:t>
            </w:r>
            <w:r w:rsidR="004945F8">
              <w:rPr>
                <w:rFonts w:asciiTheme="minorHAnsi" w:hAnsiTheme="minorHAnsi" w:cstheme="minorHAnsi"/>
                <w:sz w:val="24"/>
                <w:szCs w:val="24"/>
              </w:rPr>
              <w:t xml:space="preserve"> shade</w:t>
            </w:r>
            <w:r w:rsidR="00D345B3">
              <w:rPr>
                <w:rFonts w:asciiTheme="minorHAnsi" w:hAnsiTheme="minorHAnsi" w:cstheme="minorHAnsi"/>
                <w:sz w:val="24"/>
                <w:szCs w:val="24"/>
              </w:rPr>
              <w:t xml:space="preserve"> to</w:t>
            </w:r>
            <w:r>
              <w:rPr>
                <w:rFonts w:asciiTheme="minorHAnsi" w:hAnsiTheme="minorHAnsi" w:cstheme="minorHAnsi"/>
                <w:sz w:val="24"/>
                <w:szCs w:val="24"/>
              </w:rPr>
              <w:t xml:space="preserve"> the Tin Roof Café patio</w:t>
            </w:r>
            <w:r w:rsidR="00D066E0">
              <w:rPr>
                <w:rFonts w:asciiTheme="minorHAnsi" w:hAnsiTheme="minorHAnsi" w:cstheme="minorHAnsi"/>
                <w:sz w:val="24"/>
                <w:szCs w:val="24"/>
              </w:rPr>
              <w:t xml:space="preserve"> area</w:t>
            </w:r>
          </w:p>
        </w:tc>
      </w:tr>
      <w:tr w:rsidR="00DC796C" w:rsidRPr="00E53A79" w14:paraId="6941E03C" w14:textId="77777777">
        <w:tc>
          <w:tcPr>
            <w:tcW w:w="1195" w:type="dxa"/>
          </w:tcPr>
          <w:p w14:paraId="103EE4EC" w14:textId="386444B3" w:rsidR="00DC796C"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101</w:t>
            </w:r>
            <w:r w:rsidR="00DC796C">
              <w:rPr>
                <w:rFonts w:asciiTheme="minorHAnsi" w:eastAsiaTheme="minorHAnsi" w:hAnsiTheme="minorHAnsi" w:cstheme="minorHAnsi"/>
                <w:sz w:val="24"/>
                <w:szCs w:val="24"/>
                <w:lang w:val="en-GB"/>
              </w:rPr>
              <w:t>.3</w:t>
            </w:r>
          </w:p>
        </w:tc>
        <w:tc>
          <w:tcPr>
            <w:tcW w:w="8074" w:type="dxa"/>
          </w:tcPr>
          <w:p w14:paraId="258DDFD1" w14:textId="491B09C5" w:rsidR="00DC796C" w:rsidRDefault="00DC796C" w:rsidP="004A312F">
            <w:pPr>
              <w:rPr>
                <w:rFonts w:asciiTheme="minorHAnsi" w:hAnsiTheme="minorHAnsi" w:cstheme="minorHAnsi"/>
                <w:sz w:val="24"/>
                <w:szCs w:val="24"/>
              </w:rPr>
            </w:pPr>
            <w:r>
              <w:rPr>
                <w:rFonts w:asciiTheme="minorHAnsi" w:hAnsiTheme="minorHAnsi" w:cstheme="minorHAnsi"/>
                <w:sz w:val="24"/>
                <w:szCs w:val="24"/>
              </w:rPr>
              <w:t xml:space="preserve">To </w:t>
            </w:r>
            <w:r w:rsidRPr="002E45AD">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95539B">
              <w:rPr>
                <w:rFonts w:asciiTheme="minorHAnsi" w:hAnsiTheme="minorHAnsi" w:cstheme="minorHAnsi"/>
                <w:b/>
                <w:bCs/>
                <w:sz w:val="24"/>
                <w:szCs w:val="24"/>
              </w:rPr>
              <w:t>CONSIDER</w:t>
            </w:r>
            <w:r>
              <w:rPr>
                <w:rFonts w:asciiTheme="minorHAnsi" w:hAnsiTheme="minorHAnsi" w:cstheme="minorHAnsi"/>
                <w:sz w:val="24"/>
                <w:szCs w:val="24"/>
              </w:rPr>
              <w:t xml:space="preserve"> an update </w:t>
            </w:r>
            <w:r w:rsidR="00C03835">
              <w:rPr>
                <w:rFonts w:asciiTheme="minorHAnsi" w:hAnsiTheme="minorHAnsi" w:cstheme="minorHAnsi"/>
                <w:sz w:val="24"/>
                <w:szCs w:val="24"/>
              </w:rPr>
              <w:t xml:space="preserve">on </w:t>
            </w:r>
            <w:r w:rsidR="00534037">
              <w:rPr>
                <w:rFonts w:asciiTheme="minorHAnsi" w:hAnsiTheme="minorHAnsi" w:cstheme="minorHAnsi"/>
                <w:sz w:val="24"/>
                <w:szCs w:val="24"/>
              </w:rPr>
              <w:t xml:space="preserve">implementation of recommendations for the </w:t>
            </w:r>
            <w:r w:rsidR="00935784">
              <w:rPr>
                <w:rFonts w:asciiTheme="minorHAnsi" w:hAnsiTheme="minorHAnsi" w:cstheme="minorHAnsi"/>
                <w:sz w:val="24"/>
                <w:szCs w:val="24"/>
              </w:rPr>
              <w:t>Café</w:t>
            </w:r>
            <w:r w:rsidR="00781D7D">
              <w:rPr>
                <w:rFonts w:asciiTheme="minorHAnsi" w:hAnsiTheme="minorHAnsi" w:cstheme="minorHAnsi"/>
                <w:sz w:val="24"/>
                <w:szCs w:val="24"/>
              </w:rPr>
              <w:t xml:space="preserve"> as approved at Full Council on 29</w:t>
            </w:r>
            <w:r w:rsidR="00781D7D" w:rsidRPr="00781D7D">
              <w:rPr>
                <w:rFonts w:asciiTheme="minorHAnsi" w:hAnsiTheme="minorHAnsi" w:cstheme="minorHAnsi"/>
                <w:sz w:val="24"/>
                <w:szCs w:val="24"/>
                <w:vertAlign w:val="superscript"/>
              </w:rPr>
              <w:t>th</w:t>
            </w:r>
            <w:r w:rsidR="00781D7D">
              <w:rPr>
                <w:rFonts w:asciiTheme="minorHAnsi" w:hAnsiTheme="minorHAnsi" w:cstheme="minorHAnsi"/>
                <w:sz w:val="24"/>
                <w:szCs w:val="24"/>
              </w:rPr>
              <w:t xml:space="preserve"> July</w:t>
            </w:r>
            <w:r w:rsidR="00874A2F">
              <w:rPr>
                <w:rFonts w:asciiTheme="minorHAnsi" w:hAnsiTheme="minorHAnsi" w:cstheme="minorHAnsi"/>
                <w:sz w:val="24"/>
                <w:szCs w:val="24"/>
              </w:rPr>
              <w:t xml:space="preserve"> 2026</w:t>
            </w:r>
          </w:p>
          <w:p w14:paraId="57E0E1C3" w14:textId="5B8212E8" w:rsidR="00935784" w:rsidRDefault="00935784" w:rsidP="004A312F">
            <w:pPr>
              <w:rPr>
                <w:rFonts w:asciiTheme="minorHAnsi" w:hAnsiTheme="minorHAnsi" w:cstheme="minorHAnsi"/>
                <w:sz w:val="24"/>
                <w:szCs w:val="24"/>
              </w:rPr>
            </w:pPr>
          </w:p>
        </w:tc>
      </w:tr>
    </w:tbl>
    <w:p w14:paraId="5F16CAB9" w14:textId="14CE336C" w:rsidR="007B43CD" w:rsidRPr="00C70F1F" w:rsidRDefault="00846C89" w:rsidP="00846C89">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102. </w:t>
      </w:r>
      <w:r w:rsidR="007B43CD" w:rsidRPr="00C70F1F">
        <w:rPr>
          <w:rFonts w:asciiTheme="minorHAnsi" w:eastAsiaTheme="minorHAnsi" w:hAnsiTheme="minorHAnsi" w:cstheme="minorHAnsi"/>
          <w:b/>
          <w:bCs/>
          <w:sz w:val="24"/>
          <w:szCs w:val="24"/>
          <w:lang w:val="en-GB"/>
        </w:rPr>
        <w:t>Spencers Wood Pavilion</w:t>
      </w:r>
      <w:r w:rsidR="0075456D" w:rsidRPr="00C70F1F">
        <w:rPr>
          <w:rFonts w:asciiTheme="minorHAnsi" w:eastAsiaTheme="minorHAnsi" w:hAnsiTheme="minorHAnsi" w:cstheme="minorHAnsi"/>
          <w:b/>
          <w:bCs/>
          <w:sz w:val="24"/>
          <w:szCs w:val="24"/>
          <w:lang w:val="en-GB"/>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49195A" w:rsidRPr="009516E0" w14:paraId="1F1DB16E" w14:textId="77777777" w:rsidTr="005346A4">
        <w:tc>
          <w:tcPr>
            <w:tcW w:w="1195" w:type="dxa"/>
          </w:tcPr>
          <w:p w14:paraId="0ABF94DF" w14:textId="47132FB6" w:rsidR="0049195A"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102</w:t>
            </w:r>
            <w:r w:rsidR="0049195A">
              <w:rPr>
                <w:rFonts w:asciiTheme="minorHAnsi" w:eastAsiaTheme="minorHAnsi" w:hAnsiTheme="minorHAnsi" w:cstheme="minorHAnsi"/>
                <w:sz w:val="24"/>
                <w:szCs w:val="24"/>
                <w:lang w:val="en-GB"/>
              </w:rPr>
              <w:t>.</w:t>
            </w:r>
            <w:r w:rsidR="00B9646B">
              <w:rPr>
                <w:rFonts w:asciiTheme="minorHAnsi" w:eastAsiaTheme="minorHAnsi" w:hAnsiTheme="minorHAnsi" w:cstheme="minorHAnsi"/>
                <w:sz w:val="24"/>
                <w:szCs w:val="24"/>
                <w:lang w:val="en-GB"/>
              </w:rPr>
              <w:t>1</w:t>
            </w:r>
          </w:p>
        </w:tc>
        <w:tc>
          <w:tcPr>
            <w:tcW w:w="8074" w:type="dxa"/>
          </w:tcPr>
          <w:p w14:paraId="4CE6F9DF" w14:textId="4886D584" w:rsidR="002D7444" w:rsidRDefault="0049195A" w:rsidP="00AD529A">
            <w:pPr>
              <w:rPr>
                <w:rFonts w:asciiTheme="minorHAnsi" w:hAnsiTheme="minorHAnsi" w:cstheme="minorHAnsi"/>
                <w:sz w:val="24"/>
                <w:szCs w:val="24"/>
              </w:rPr>
            </w:pPr>
            <w:r>
              <w:rPr>
                <w:rFonts w:asciiTheme="minorHAnsi" w:hAnsiTheme="minorHAnsi" w:cstheme="minorHAnsi"/>
                <w:sz w:val="24"/>
                <w:szCs w:val="24"/>
              </w:rPr>
              <w:t xml:space="preserve">To </w:t>
            </w:r>
            <w:r w:rsidRPr="0049195A">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49195A">
              <w:rPr>
                <w:rFonts w:asciiTheme="minorHAnsi" w:hAnsiTheme="minorHAnsi" w:cstheme="minorHAnsi"/>
                <w:b/>
                <w:bCs/>
                <w:sz w:val="24"/>
                <w:szCs w:val="24"/>
              </w:rPr>
              <w:t>CONSIDER</w:t>
            </w:r>
            <w:r>
              <w:rPr>
                <w:rFonts w:asciiTheme="minorHAnsi" w:hAnsiTheme="minorHAnsi" w:cstheme="minorHAnsi"/>
                <w:sz w:val="24"/>
                <w:szCs w:val="24"/>
              </w:rPr>
              <w:t xml:space="preserve"> </w:t>
            </w:r>
            <w:r w:rsidR="00221683">
              <w:rPr>
                <w:rFonts w:asciiTheme="minorHAnsi" w:hAnsiTheme="minorHAnsi" w:cstheme="minorHAnsi"/>
                <w:sz w:val="24"/>
                <w:szCs w:val="24"/>
              </w:rPr>
              <w:t>an update</w:t>
            </w:r>
            <w:r w:rsidR="00BE2D0D">
              <w:rPr>
                <w:rFonts w:asciiTheme="minorHAnsi" w:hAnsiTheme="minorHAnsi" w:cstheme="minorHAnsi"/>
                <w:sz w:val="24"/>
                <w:szCs w:val="24"/>
              </w:rPr>
              <w:t xml:space="preserve"> </w:t>
            </w:r>
            <w:r w:rsidR="00037A3A">
              <w:rPr>
                <w:rFonts w:asciiTheme="minorHAnsi" w:hAnsiTheme="minorHAnsi" w:cstheme="minorHAnsi"/>
                <w:sz w:val="24"/>
                <w:szCs w:val="24"/>
              </w:rPr>
              <w:t>on</w:t>
            </w:r>
            <w:r w:rsidR="00BE2D0D">
              <w:rPr>
                <w:rFonts w:asciiTheme="minorHAnsi" w:hAnsiTheme="minorHAnsi" w:cstheme="minorHAnsi"/>
                <w:sz w:val="24"/>
                <w:szCs w:val="24"/>
              </w:rPr>
              <w:t xml:space="preserve"> the </w:t>
            </w:r>
            <w:r w:rsidR="00990126">
              <w:rPr>
                <w:rFonts w:asciiTheme="minorHAnsi" w:hAnsiTheme="minorHAnsi" w:cstheme="minorHAnsi"/>
                <w:sz w:val="24"/>
                <w:szCs w:val="24"/>
              </w:rPr>
              <w:t xml:space="preserve">installation of </w:t>
            </w:r>
            <w:r w:rsidR="000938C1">
              <w:rPr>
                <w:rFonts w:asciiTheme="minorHAnsi" w:hAnsiTheme="minorHAnsi" w:cstheme="minorHAnsi"/>
                <w:sz w:val="24"/>
                <w:szCs w:val="24"/>
              </w:rPr>
              <w:t xml:space="preserve">the Community </w:t>
            </w:r>
            <w:r w:rsidR="00990126">
              <w:rPr>
                <w:rFonts w:asciiTheme="minorHAnsi" w:hAnsiTheme="minorHAnsi" w:cstheme="minorHAnsi"/>
                <w:sz w:val="24"/>
                <w:szCs w:val="24"/>
              </w:rPr>
              <w:t>Shelter</w:t>
            </w:r>
            <w:r w:rsidR="00BE2D0D">
              <w:rPr>
                <w:rFonts w:asciiTheme="minorHAnsi" w:hAnsiTheme="minorHAnsi" w:cstheme="minorHAnsi"/>
                <w:sz w:val="24"/>
                <w:szCs w:val="24"/>
              </w:rPr>
              <w:t xml:space="preserve"> </w:t>
            </w:r>
          </w:p>
          <w:p w14:paraId="72BEDC7E" w14:textId="15E5ACD0" w:rsidR="00990126" w:rsidRPr="004A257B" w:rsidRDefault="00990126" w:rsidP="00AD529A">
            <w:pPr>
              <w:rPr>
                <w:rFonts w:asciiTheme="minorHAnsi" w:hAnsiTheme="minorHAnsi" w:cstheme="minorHAnsi"/>
                <w:sz w:val="16"/>
                <w:szCs w:val="16"/>
              </w:rPr>
            </w:pPr>
          </w:p>
        </w:tc>
      </w:tr>
    </w:tbl>
    <w:p w14:paraId="172E77D3" w14:textId="1951F442" w:rsidR="00B231AA" w:rsidRDefault="00846C89" w:rsidP="00846C89">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103. </w:t>
      </w:r>
      <w:r w:rsidR="00B231AA">
        <w:rPr>
          <w:rFonts w:asciiTheme="minorHAnsi" w:eastAsiaTheme="minorHAnsi" w:hAnsiTheme="minorHAnsi" w:cstheme="minorHAnsi"/>
          <w:b/>
          <w:bCs/>
          <w:sz w:val="24"/>
          <w:szCs w:val="24"/>
          <w:lang w:val="en-GB"/>
        </w:rPr>
        <w:t>Allotments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463A10" w:rsidRPr="009516E0" w14:paraId="7A2E858E" w14:textId="77777777">
        <w:tc>
          <w:tcPr>
            <w:tcW w:w="1195" w:type="dxa"/>
          </w:tcPr>
          <w:p w14:paraId="32E3819B" w14:textId="71F1BBD9" w:rsidR="00463A10"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103</w:t>
            </w:r>
            <w:r w:rsidR="0071445F">
              <w:rPr>
                <w:rFonts w:asciiTheme="minorHAnsi" w:eastAsiaTheme="minorHAnsi" w:hAnsiTheme="minorHAnsi" w:cstheme="minorHAnsi"/>
                <w:sz w:val="24"/>
                <w:szCs w:val="24"/>
                <w:lang w:val="en-GB"/>
              </w:rPr>
              <w:t>.1</w:t>
            </w:r>
          </w:p>
        </w:tc>
        <w:tc>
          <w:tcPr>
            <w:tcW w:w="8074" w:type="dxa"/>
          </w:tcPr>
          <w:p w14:paraId="5CEFE4EF" w14:textId="3800E50D" w:rsidR="00463A10" w:rsidRDefault="00463A10" w:rsidP="00486684">
            <w:pPr>
              <w:rPr>
                <w:rFonts w:asciiTheme="minorHAnsi" w:hAnsiTheme="minorHAnsi" w:cstheme="minorHAnsi"/>
                <w:sz w:val="24"/>
                <w:szCs w:val="24"/>
              </w:rPr>
            </w:pPr>
            <w:r>
              <w:rPr>
                <w:rFonts w:asciiTheme="minorHAnsi" w:hAnsiTheme="minorHAnsi" w:cstheme="minorHAnsi"/>
                <w:sz w:val="24"/>
                <w:szCs w:val="24"/>
              </w:rPr>
              <w:t xml:space="preserve">To </w:t>
            </w:r>
            <w:r w:rsidRPr="0009764C">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09764C">
              <w:rPr>
                <w:rFonts w:asciiTheme="minorHAnsi" w:hAnsiTheme="minorHAnsi" w:cstheme="minorHAnsi"/>
                <w:b/>
                <w:bCs/>
                <w:sz w:val="24"/>
                <w:szCs w:val="24"/>
              </w:rPr>
              <w:t>CONSIDER</w:t>
            </w:r>
            <w:r>
              <w:rPr>
                <w:rFonts w:asciiTheme="minorHAnsi" w:hAnsiTheme="minorHAnsi" w:cstheme="minorHAnsi"/>
                <w:sz w:val="24"/>
                <w:szCs w:val="24"/>
              </w:rPr>
              <w:t xml:space="preserve"> the fees and deposit levels with effect from 1</w:t>
            </w:r>
            <w:r w:rsidRPr="00463A10">
              <w:rPr>
                <w:rFonts w:asciiTheme="minorHAnsi" w:hAnsiTheme="minorHAnsi" w:cstheme="minorHAnsi"/>
                <w:sz w:val="24"/>
                <w:szCs w:val="24"/>
                <w:vertAlign w:val="superscript"/>
              </w:rPr>
              <w:t>st</w:t>
            </w:r>
            <w:r>
              <w:rPr>
                <w:rFonts w:asciiTheme="minorHAnsi" w:hAnsiTheme="minorHAnsi" w:cstheme="minorHAnsi"/>
                <w:sz w:val="24"/>
                <w:szCs w:val="24"/>
              </w:rPr>
              <w:t xml:space="preserve"> October </w:t>
            </w:r>
            <w:r w:rsidRPr="00A400E0">
              <w:rPr>
                <w:rFonts w:asciiTheme="minorHAnsi" w:hAnsiTheme="minorHAnsi" w:cstheme="minorHAnsi"/>
                <w:sz w:val="24"/>
                <w:szCs w:val="24"/>
              </w:rPr>
              <w:t>2027</w:t>
            </w:r>
            <w:r w:rsidR="00A400E0">
              <w:rPr>
                <w:rFonts w:asciiTheme="minorHAnsi" w:hAnsiTheme="minorHAnsi" w:cstheme="minorHAnsi"/>
                <w:sz w:val="24"/>
                <w:szCs w:val="24"/>
              </w:rPr>
              <w:t>*</w:t>
            </w:r>
          </w:p>
        </w:tc>
      </w:tr>
      <w:tr w:rsidR="009629FD" w:rsidRPr="009516E0" w14:paraId="05543685" w14:textId="77777777">
        <w:tc>
          <w:tcPr>
            <w:tcW w:w="1195" w:type="dxa"/>
          </w:tcPr>
          <w:p w14:paraId="65FF07CC" w14:textId="4A154DD4" w:rsidR="009629FD"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103</w:t>
            </w:r>
            <w:r w:rsidR="009629FD">
              <w:rPr>
                <w:rFonts w:asciiTheme="minorHAnsi" w:eastAsiaTheme="minorHAnsi" w:hAnsiTheme="minorHAnsi" w:cstheme="minorHAnsi"/>
                <w:sz w:val="24"/>
                <w:szCs w:val="24"/>
                <w:lang w:val="en-GB"/>
              </w:rPr>
              <w:t>.</w:t>
            </w:r>
            <w:r w:rsidR="003362A4">
              <w:rPr>
                <w:rFonts w:asciiTheme="minorHAnsi" w:eastAsiaTheme="minorHAnsi" w:hAnsiTheme="minorHAnsi" w:cstheme="minorHAnsi"/>
                <w:sz w:val="24"/>
                <w:szCs w:val="24"/>
                <w:lang w:val="en-GB"/>
              </w:rPr>
              <w:t>2</w:t>
            </w:r>
          </w:p>
        </w:tc>
        <w:tc>
          <w:tcPr>
            <w:tcW w:w="8074" w:type="dxa"/>
          </w:tcPr>
          <w:p w14:paraId="03DB0B7C" w14:textId="65EE6406" w:rsidR="009629FD" w:rsidRDefault="006F0D01" w:rsidP="00486684">
            <w:pPr>
              <w:rPr>
                <w:rFonts w:asciiTheme="minorHAnsi" w:hAnsiTheme="minorHAnsi" w:cstheme="minorHAnsi"/>
                <w:sz w:val="24"/>
                <w:szCs w:val="24"/>
              </w:rPr>
            </w:pPr>
            <w:r>
              <w:rPr>
                <w:rFonts w:asciiTheme="minorHAnsi" w:hAnsiTheme="minorHAnsi" w:cstheme="minorHAnsi"/>
                <w:sz w:val="24"/>
                <w:szCs w:val="24"/>
              </w:rPr>
              <w:t xml:space="preserve">To </w:t>
            </w:r>
            <w:r w:rsidRPr="006F0D01">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6F0D01">
              <w:rPr>
                <w:rFonts w:asciiTheme="minorHAnsi" w:hAnsiTheme="minorHAnsi" w:cstheme="minorHAnsi"/>
                <w:b/>
                <w:bCs/>
                <w:sz w:val="24"/>
                <w:szCs w:val="24"/>
              </w:rPr>
              <w:t xml:space="preserve">NOTE </w:t>
            </w:r>
            <w:r>
              <w:rPr>
                <w:rFonts w:asciiTheme="minorHAnsi" w:hAnsiTheme="minorHAnsi" w:cstheme="minorHAnsi"/>
                <w:sz w:val="24"/>
                <w:szCs w:val="24"/>
              </w:rPr>
              <w:t xml:space="preserve">a verbal report from </w:t>
            </w:r>
            <w:r w:rsidR="00A01149">
              <w:rPr>
                <w:rFonts w:asciiTheme="minorHAnsi" w:hAnsiTheme="minorHAnsi" w:cstheme="minorHAnsi"/>
                <w:sz w:val="24"/>
                <w:szCs w:val="24"/>
              </w:rPr>
              <w:t>the</w:t>
            </w:r>
            <w:r>
              <w:rPr>
                <w:rFonts w:asciiTheme="minorHAnsi" w:hAnsiTheme="minorHAnsi" w:cstheme="minorHAnsi"/>
                <w:sz w:val="24"/>
                <w:szCs w:val="24"/>
              </w:rPr>
              <w:t xml:space="preserve"> </w:t>
            </w:r>
            <w:r w:rsidR="00A01149">
              <w:rPr>
                <w:rFonts w:asciiTheme="minorHAnsi" w:hAnsiTheme="minorHAnsi" w:cstheme="minorHAnsi"/>
                <w:sz w:val="24"/>
                <w:szCs w:val="24"/>
              </w:rPr>
              <w:t xml:space="preserve">Allotments </w:t>
            </w:r>
            <w:r>
              <w:rPr>
                <w:rFonts w:asciiTheme="minorHAnsi" w:hAnsiTheme="minorHAnsi" w:cstheme="minorHAnsi"/>
                <w:sz w:val="24"/>
                <w:szCs w:val="24"/>
              </w:rPr>
              <w:t>Working Party</w:t>
            </w:r>
          </w:p>
        </w:tc>
      </w:tr>
      <w:tr w:rsidR="00B231AA" w:rsidRPr="009516E0" w14:paraId="3E3591A0" w14:textId="77777777">
        <w:tc>
          <w:tcPr>
            <w:tcW w:w="1195" w:type="dxa"/>
          </w:tcPr>
          <w:p w14:paraId="7626D3A1" w14:textId="72B40F5B" w:rsidR="00B231AA"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103</w:t>
            </w:r>
            <w:r w:rsidR="00B231AA">
              <w:rPr>
                <w:rFonts w:asciiTheme="minorHAnsi" w:eastAsiaTheme="minorHAnsi" w:hAnsiTheme="minorHAnsi" w:cstheme="minorHAnsi"/>
                <w:sz w:val="24"/>
                <w:szCs w:val="24"/>
                <w:lang w:val="en-GB"/>
              </w:rPr>
              <w:t>.</w:t>
            </w:r>
            <w:r w:rsidR="003362A4">
              <w:rPr>
                <w:rFonts w:asciiTheme="minorHAnsi" w:eastAsiaTheme="minorHAnsi" w:hAnsiTheme="minorHAnsi" w:cstheme="minorHAnsi"/>
                <w:sz w:val="24"/>
                <w:szCs w:val="24"/>
                <w:lang w:val="en-GB"/>
              </w:rPr>
              <w:t>3</w:t>
            </w:r>
          </w:p>
        </w:tc>
        <w:tc>
          <w:tcPr>
            <w:tcW w:w="8074" w:type="dxa"/>
          </w:tcPr>
          <w:p w14:paraId="525C6904" w14:textId="758B45BB" w:rsidR="00B231AA" w:rsidRPr="004A257B" w:rsidRDefault="00B231AA" w:rsidP="00486684">
            <w:pPr>
              <w:rPr>
                <w:rFonts w:asciiTheme="minorHAnsi" w:hAnsiTheme="minorHAnsi" w:cstheme="minorHAnsi"/>
                <w:sz w:val="16"/>
                <w:szCs w:val="16"/>
              </w:rPr>
            </w:pPr>
            <w:r>
              <w:rPr>
                <w:rFonts w:asciiTheme="minorHAnsi" w:hAnsiTheme="minorHAnsi" w:cstheme="minorHAnsi"/>
                <w:sz w:val="24"/>
                <w:szCs w:val="24"/>
              </w:rPr>
              <w:t xml:space="preserve">To </w:t>
            </w:r>
            <w:r w:rsidRPr="0049195A">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49195A">
              <w:rPr>
                <w:rFonts w:asciiTheme="minorHAnsi" w:hAnsiTheme="minorHAnsi" w:cstheme="minorHAnsi"/>
                <w:b/>
                <w:bCs/>
                <w:sz w:val="24"/>
                <w:szCs w:val="24"/>
              </w:rPr>
              <w:t>CONSIDER</w:t>
            </w:r>
            <w:r>
              <w:rPr>
                <w:rFonts w:asciiTheme="minorHAnsi" w:hAnsiTheme="minorHAnsi" w:cstheme="minorHAnsi"/>
                <w:sz w:val="24"/>
                <w:szCs w:val="24"/>
              </w:rPr>
              <w:t xml:space="preserve"> </w:t>
            </w:r>
            <w:r w:rsidR="002517D6">
              <w:rPr>
                <w:rFonts w:asciiTheme="minorHAnsi" w:hAnsiTheme="minorHAnsi" w:cstheme="minorHAnsi"/>
                <w:sz w:val="24"/>
                <w:szCs w:val="24"/>
              </w:rPr>
              <w:t xml:space="preserve">an update on </w:t>
            </w:r>
            <w:r w:rsidR="005D64EA">
              <w:rPr>
                <w:rFonts w:asciiTheme="minorHAnsi" w:hAnsiTheme="minorHAnsi" w:cstheme="minorHAnsi"/>
                <w:sz w:val="24"/>
                <w:szCs w:val="24"/>
              </w:rPr>
              <w:t xml:space="preserve">revising the allocation of plots affected by </w:t>
            </w:r>
            <w:r w:rsidR="00700074">
              <w:rPr>
                <w:rFonts w:asciiTheme="minorHAnsi" w:hAnsiTheme="minorHAnsi" w:cstheme="minorHAnsi"/>
                <w:sz w:val="24"/>
                <w:szCs w:val="24"/>
              </w:rPr>
              <w:t>flooding issues at Orchard Rise allotment</w:t>
            </w:r>
            <w:r w:rsidR="0056735A">
              <w:rPr>
                <w:rFonts w:asciiTheme="minorHAnsi" w:hAnsiTheme="minorHAnsi" w:cstheme="minorHAnsi"/>
                <w:sz w:val="24"/>
                <w:szCs w:val="24"/>
              </w:rPr>
              <w:t>s</w:t>
            </w:r>
          </w:p>
        </w:tc>
      </w:tr>
      <w:tr w:rsidR="00652185" w:rsidRPr="009516E0" w14:paraId="1AB49016" w14:textId="77777777">
        <w:tc>
          <w:tcPr>
            <w:tcW w:w="1195" w:type="dxa"/>
          </w:tcPr>
          <w:p w14:paraId="0F6F9CD9" w14:textId="154F5233" w:rsidR="00652185"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103</w:t>
            </w:r>
            <w:r w:rsidR="00652185">
              <w:rPr>
                <w:rFonts w:asciiTheme="minorHAnsi" w:eastAsiaTheme="minorHAnsi" w:hAnsiTheme="minorHAnsi" w:cstheme="minorHAnsi"/>
                <w:sz w:val="24"/>
                <w:szCs w:val="24"/>
                <w:lang w:val="en-GB"/>
              </w:rPr>
              <w:t>.</w:t>
            </w:r>
            <w:r w:rsidR="003362A4">
              <w:rPr>
                <w:rFonts w:asciiTheme="minorHAnsi" w:eastAsiaTheme="minorHAnsi" w:hAnsiTheme="minorHAnsi" w:cstheme="minorHAnsi"/>
                <w:sz w:val="24"/>
                <w:szCs w:val="24"/>
                <w:lang w:val="en-GB"/>
              </w:rPr>
              <w:t>4</w:t>
            </w:r>
          </w:p>
        </w:tc>
        <w:tc>
          <w:tcPr>
            <w:tcW w:w="8074" w:type="dxa"/>
          </w:tcPr>
          <w:p w14:paraId="798D95E9" w14:textId="6DDA9243" w:rsidR="00652185" w:rsidRDefault="00652185">
            <w:pPr>
              <w:rPr>
                <w:rFonts w:asciiTheme="minorHAnsi" w:hAnsiTheme="minorHAnsi" w:cstheme="minorHAnsi"/>
                <w:sz w:val="24"/>
                <w:szCs w:val="24"/>
              </w:rPr>
            </w:pPr>
            <w:r>
              <w:rPr>
                <w:rFonts w:asciiTheme="minorHAnsi" w:hAnsiTheme="minorHAnsi" w:cstheme="minorHAnsi"/>
                <w:sz w:val="24"/>
                <w:szCs w:val="24"/>
              </w:rPr>
              <w:t xml:space="preserve">To </w:t>
            </w:r>
            <w:r w:rsidRPr="00652185">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652185">
              <w:rPr>
                <w:rFonts w:asciiTheme="minorHAnsi" w:hAnsiTheme="minorHAnsi" w:cstheme="minorHAnsi"/>
                <w:b/>
                <w:bCs/>
                <w:sz w:val="24"/>
                <w:szCs w:val="24"/>
              </w:rPr>
              <w:t>CONSIDER</w:t>
            </w:r>
            <w:r>
              <w:rPr>
                <w:rFonts w:asciiTheme="minorHAnsi" w:hAnsiTheme="minorHAnsi" w:cstheme="minorHAnsi"/>
                <w:sz w:val="24"/>
                <w:szCs w:val="24"/>
              </w:rPr>
              <w:t xml:space="preserve"> </w:t>
            </w:r>
            <w:r w:rsidR="005B326F">
              <w:rPr>
                <w:rFonts w:asciiTheme="minorHAnsi" w:hAnsiTheme="minorHAnsi" w:cstheme="minorHAnsi"/>
                <w:sz w:val="24"/>
                <w:szCs w:val="24"/>
              </w:rPr>
              <w:t>a</w:t>
            </w:r>
            <w:r w:rsidR="0054206E">
              <w:rPr>
                <w:rFonts w:asciiTheme="minorHAnsi" w:hAnsiTheme="minorHAnsi" w:cstheme="minorHAnsi"/>
                <w:sz w:val="24"/>
                <w:szCs w:val="24"/>
              </w:rPr>
              <w:t xml:space="preserve">n update </w:t>
            </w:r>
            <w:r w:rsidR="005D64EA">
              <w:rPr>
                <w:rFonts w:asciiTheme="minorHAnsi" w:hAnsiTheme="minorHAnsi" w:cstheme="minorHAnsi"/>
                <w:sz w:val="24"/>
                <w:szCs w:val="24"/>
              </w:rPr>
              <w:t xml:space="preserve">on responses from </w:t>
            </w:r>
            <w:r>
              <w:rPr>
                <w:rFonts w:asciiTheme="minorHAnsi" w:hAnsiTheme="minorHAnsi" w:cstheme="minorHAnsi"/>
                <w:sz w:val="24"/>
                <w:szCs w:val="24"/>
              </w:rPr>
              <w:t>Hartley Court allotment</w:t>
            </w:r>
            <w:r w:rsidR="002C5EF7">
              <w:rPr>
                <w:rFonts w:asciiTheme="minorHAnsi" w:hAnsiTheme="minorHAnsi" w:cstheme="minorHAnsi"/>
                <w:sz w:val="24"/>
                <w:szCs w:val="24"/>
              </w:rPr>
              <w:t xml:space="preserve"> holders to install fencing and a secure gate</w:t>
            </w:r>
          </w:p>
          <w:p w14:paraId="47E0EB6D" w14:textId="02A40C17" w:rsidR="00652185" w:rsidRPr="007D484A" w:rsidRDefault="00652185">
            <w:pPr>
              <w:rPr>
                <w:rFonts w:asciiTheme="minorHAnsi" w:hAnsiTheme="minorHAnsi" w:cstheme="minorHAnsi"/>
                <w:sz w:val="16"/>
                <w:szCs w:val="16"/>
              </w:rPr>
            </w:pPr>
          </w:p>
        </w:tc>
      </w:tr>
    </w:tbl>
    <w:p w14:paraId="4B31605D" w14:textId="0C4044FC" w:rsidR="00B877A3" w:rsidRPr="000A35C8" w:rsidRDefault="00846C89" w:rsidP="00846C89">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104. </w:t>
      </w:r>
      <w:r w:rsidR="00B877A3" w:rsidRPr="000A35C8">
        <w:rPr>
          <w:rFonts w:asciiTheme="minorHAnsi" w:eastAsiaTheme="minorHAnsi" w:hAnsiTheme="minorHAnsi" w:cstheme="minorHAnsi"/>
          <w:b/>
          <w:bCs/>
          <w:sz w:val="24"/>
          <w:szCs w:val="24"/>
          <w:lang w:val="en-GB"/>
        </w:rPr>
        <w:t>Land Matters with the University of Reading</w:t>
      </w:r>
      <w:r w:rsidR="00A80CC2" w:rsidRPr="000A35C8">
        <w:rPr>
          <w:rFonts w:asciiTheme="minorHAnsi" w:eastAsiaTheme="minorHAnsi" w:hAnsiTheme="minorHAnsi" w:cstheme="minorHAnsi"/>
          <w:b/>
          <w:bCs/>
          <w:sz w:val="24"/>
          <w:szCs w:val="24"/>
          <w:lang w:val="en-GB"/>
        </w:rPr>
        <w:t xml:space="preserve"> (UoR)</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7C0716" w:rsidRPr="000A35C8" w14:paraId="660418BC" w14:textId="77777777" w:rsidTr="00BC7A4B">
        <w:tc>
          <w:tcPr>
            <w:tcW w:w="1195" w:type="dxa"/>
          </w:tcPr>
          <w:p w14:paraId="46DBE5A6" w14:textId="049EDC0A" w:rsidR="007C0716" w:rsidRPr="000A35C8" w:rsidRDefault="00576F35" w:rsidP="00BC7A4B">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104</w:t>
            </w:r>
            <w:r w:rsidR="007C0716" w:rsidRPr="000A35C8">
              <w:rPr>
                <w:rFonts w:asciiTheme="minorHAnsi" w:eastAsiaTheme="minorHAnsi" w:hAnsiTheme="minorHAnsi" w:cstheme="minorHAnsi"/>
                <w:sz w:val="24"/>
                <w:szCs w:val="24"/>
                <w:lang w:val="en-GB"/>
              </w:rPr>
              <w:t>.1</w:t>
            </w:r>
          </w:p>
        </w:tc>
        <w:tc>
          <w:tcPr>
            <w:tcW w:w="8074" w:type="dxa"/>
          </w:tcPr>
          <w:p w14:paraId="6842CECA" w14:textId="476FC6E8" w:rsidR="007C0716" w:rsidRPr="00887908" w:rsidRDefault="007C0716" w:rsidP="00BC7A4B">
            <w:pPr>
              <w:rPr>
                <w:rFonts w:asciiTheme="minorHAnsi" w:hAnsiTheme="minorHAnsi" w:cstheme="minorHAnsi"/>
                <w:sz w:val="24"/>
                <w:szCs w:val="24"/>
              </w:rPr>
            </w:pPr>
            <w:r w:rsidRPr="000A35C8">
              <w:rPr>
                <w:rFonts w:asciiTheme="minorHAnsi" w:hAnsiTheme="minorHAnsi" w:cstheme="minorHAnsi"/>
                <w:sz w:val="24"/>
                <w:szCs w:val="24"/>
              </w:rPr>
              <w:t xml:space="preserve">To </w:t>
            </w:r>
            <w:r w:rsidRPr="000A35C8">
              <w:rPr>
                <w:rFonts w:asciiTheme="minorHAnsi" w:hAnsiTheme="minorHAnsi" w:cstheme="minorHAnsi"/>
                <w:b/>
                <w:bCs/>
                <w:sz w:val="24"/>
                <w:szCs w:val="24"/>
              </w:rPr>
              <w:t>RECEIVE</w:t>
            </w:r>
            <w:r w:rsidRPr="000A35C8">
              <w:rPr>
                <w:rFonts w:asciiTheme="minorHAnsi" w:hAnsiTheme="minorHAnsi" w:cstheme="minorHAnsi"/>
                <w:sz w:val="24"/>
                <w:szCs w:val="24"/>
              </w:rPr>
              <w:t xml:space="preserve"> and </w:t>
            </w:r>
            <w:r w:rsidRPr="000A35C8">
              <w:rPr>
                <w:rFonts w:asciiTheme="minorHAnsi" w:hAnsiTheme="minorHAnsi" w:cstheme="minorHAnsi"/>
                <w:b/>
                <w:bCs/>
                <w:sz w:val="24"/>
                <w:szCs w:val="24"/>
              </w:rPr>
              <w:t>CONSIDER</w:t>
            </w:r>
            <w:r w:rsidRPr="000A35C8">
              <w:rPr>
                <w:rFonts w:asciiTheme="minorHAnsi" w:hAnsiTheme="minorHAnsi" w:cstheme="minorHAnsi"/>
                <w:sz w:val="24"/>
                <w:szCs w:val="24"/>
              </w:rPr>
              <w:t xml:space="preserve"> an update on</w:t>
            </w:r>
            <w:r w:rsidR="00962D77">
              <w:rPr>
                <w:rFonts w:asciiTheme="minorHAnsi" w:hAnsiTheme="minorHAnsi" w:cstheme="minorHAnsi"/>
                <w:sz w:val="24"/>
                <w:szCs w:val="24"/>
              </w:rPr>
              <w:t xml:space="preserve"> the</w:t>
            </w:r>
            <w:r w:rsidRPr="000A35C8">
              <w:rPr>
                <w:rFonts w:asciiTheme="minorHAnsi" w:hAnsiTheme="minorHAnsi" w:cstheme="minorHAnsi"/>
                <w:sz w:val="24"/>
                <w:szCs w:val="24"/>
              </w:rPr>
              <w:t xml:space="preserve"> </w:t>
            </w:r>
            <w:r w:rsidR="00887908">
              <w:rPr>
                <w:rFonts w:asciiTheme="minorHAnsi" w:hAnsiTheme="minorHAnsi" w:cstheme="minorHAnsi"/>
                <w:sz w:val="24"/>
                <w:szCs w:val="24"/>
              </w:rPr>
              <w:t>use of the land adjacent to the Manor Grou</w:t>
            </w:r>
            <w:r w:rsidR="00B91E8C">
              <w:rPr>
                <w:rFonts w:asciiTheme="minorHAnsi" w:hAnsiTheme="minorHAnsi" w:cstheme="minorHAnsi"/>
                <w:sz w:val="24"/>
                <w:szCs w:val="24"/>
              </w:rPr>
              <w:t>n</w:t>
            </w:r>
            <w:r w:rsidR="00887908">
              <w:rPr>
                <w:rFonts w:asciiTheme="minorHAnsi" w:hAnsiTheme="minorHAnsi" w:cstheme="minorHAnsi"/>
                <w:sz w:val="24"/>
                <w:szCs w:val="24"/>
              </w:rPr>
              <w:t xml:space="preserve">d as a cycle </w:t>
            </w:r>
            <w:r w:rsidR="00B91E8C">
              <w:rPr>
                <w:rFonts w:asciiTheme="minorHAnsi" w:hAnsiTheme="minorHAnsi" w:cstheme="minorHAnsi"/>
                <w:sz w:val="24"/>
                <w:szCs w:val="24"/>
              </w:rPr>
              <w:t>track</w:t>
            </w:r>
            <w:r w:rsidR="00E24043">
              <w:rPr>
                <w:rFonts w:asciiTheme="minorHAnsi" w:hAnsiTheme="minorHAnsi" w:cstheme="minorHAnsi"/>
                <w:sz w:val="24"/>
                <w:szCs w:val="24"/>
              </w:rPr>
              <w:t>*</w:t>
            </w:r>
          </w:p>
        </w:tc>
      </w:tr>
      <w:tr w:rsidR="00456501" w:rsidRPr="000A35C8" w14:paraId="4ABF0923" w14:textId="77777777" w:rsidTr="00BC7A4B">
        <w:tc>
          <w:tcPr>
            <w:tcW w:w="1195" w:type="dxa"/>
          </w:tcPr>
          <w:p w14:paraId="52776AB0" w14:textId="31518302" w:rsidR="00456501" w:rsidRPr="000A35C8" w:rsidRDefault="00576F35" w:rsidP="00BC7A4B">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104</w:t>
            </w:r>
            <w:r w:rsidR="00887908">
              <w:rPr>
                <w:rFonts w:asciiTheme="minorHAnsi" w:eastAsiaTheme="minorHAnsi" w:hAnsiTheme="minorHAnsi" w:cstheme="minorHAnsi"/>
                <w:sz w:val="24"/>
                <w:szCs w:val="24"/>
                <w:lang w:val="en-GB"/>
              </w:rPr>
              <w:t>.2</w:t>
            </w:r>
          </w:p>
        </w:tc>
        <w:tc>
          <w:tcPr>
            <w:tcW w:w="8074" w:type="dxa"/>
          </w:tcPr>
          <w:p w14:paraId="10FA53CE" w14:textId="77777777" w:rsidR="00456501" w:rsidRDefault="00887908" w:rsidP="00BC7A4B">
            <w:pPr>
              <w:rPr>
                <w:rFonts w:asciiTheme="minorHAnsi" w:hAnsiTheme="minorHAnsi" w:cstheme="minorHAnsi"/>
                <w:sz w:val="24"/>
                <w:szCs w:val="24"/>
              </w:rPr>
            </w:pPr>
            <w:r w:rsidRPr="000A35C8">
              <w:rPr>
                <w:rFonts w:asciiTheme="minorHAnsi" w:hAnsiTheme="minorHAnsi" w:cstheme="minorHAnsi"/>
                <w:sz w:val="24"/>
                <w:szCs w:val="24"/>
              </w:rPr>
              <w:t xml:space="preserve">To </w:t>
            </w:r>
            <w:r w:rsidRPr="000A35C8">
              <w:rPr>
                <w:rFonts w:asciiTheme="minorHAnsi" w:hAnsiTheme="minorHAnsi" w:cstheme="minorHAnsi"/>
                <w:b/>
                <w:bCs/>
                <w:sz w:val="24"/>
                <w:szCs w:val="24"/>
              </w:rPr>
              <w:t>RECEIVE</w:t>
            </w:r>
            <w:r w:rsidRPr="000A35C8">
              <w:rPr>
                <w:rFonts w:asciiTheme="minorHAnsi" w:hAnsiTheme="minorHAnsi" w:cstheme="minorHAnsi"/>
                <w:sz w:val="24"/>
                <w:szCs w:val="24"/>
              </w:rPr>
              <w:t xml:space="preserve"> and </w:t>
            </w:r>
            <w:r w:rsidRPr="000A35C8">
              <w:rPr>
                <w:rFonts w:asciiTheme="minorHAnsi" w:hAnsiTheme="minorHAnsi" w:cstheme="minorHAnsi"/>
                <w:b/>
                <w:bCs/>
                <w:sz w:val="24"/>
                <w:szCs w:val="24"/>
              </w:rPr>
              <w:t>CONSIDER</w:t>
            </w:r>
            <w:r w:rsidRPr="000A35C8">
              <w:rPr>
                <w:rFonts w:asciiTheme="minorHAnsi" w:hAnsiTheme="minorHAnsi" w:cstheme="minorHAnsi"/>
                <w:sz w:val="24"/>
                <w:szCs w:val="24"/>
              </w:rPr>
              <w:t xml:space="preserve"> an</w:t>
            </w:r>
            <w:r>
              <w:rPr>
                <w:rFonts w:asciiTheme="minorHAnsi" w:hAnsiTheme="minorHAnsi" w:cstheme="minorHAnsi"/>
                <w:sz w:val="24"/>
                <w:szCs w:val="24"/>
              </w:rPr>
              <w:t>y other</w:t>
            </w:r>
            <w:r w:rsidRPr="000A35C8">
              <w:rPr>
                <w:rFonts w:asciiTheme="minorHAnsi" w:hAnsiTheme="minorHAnsi" w:cstheme="minorHAnsi"/>
                <w:sz w:val="24"/>
                <w:szCs w:val="24"/>
              </w:rPr>
              <w:t xml:space="preserve"> update</w:t>
            </w:r>
            <w:r>
              <w:rPr>
                <w:rFonts w:asciiTheme="minorHAnsi" w:hAnsiTheme="minorHAnsi" w:cstheme="minorHAnsi"/>
                <w:sz w:val="24"/>
                <w:szCs w:val="24"/>
              </w:rPr>
              <w:t>s</w:t>
            </w:r>
            <w:r w:rsidRPr="000A35C8">
              <w:rPr>
                <w:rFonts w:asciiTheme="minorHAnsi" w:hAnsiTheme="minorHAnsi" w:cstheme="minorHAnsi"/>
                <w:sz w:val="24"/>
                <w:szCs w:val="24"/>
              </w:rPr>
              <w:t xml:space="preserve"> on land matters with the UoR</w:t>
            </w:r>
          </w:p>
          <w:p w14:paraId="4A44C179" w14:textId="7736E74B" w:rsidR="00B91E8C" w:rsidRPr="000A35C8" w:rsidRDefault="00B91E8C" w:rsidP="00BC7A4B">
            <w:pPr>
              <w:rPr>
                <w:rFonts w:asciiTheme="minorHAnsi" w:hAnsiTheme="minorHAnsi" w:cstheme="minorHAnsi"/>
                <w:sz w:val="24"/>
                <w:szCs w:val="24"/>
              </w:rPr>
            </w:pPr>
          </w:p>
        </w:tc>
      </w:tr>
    </w:tbl>
    <w:p w14:paraId="57FD3A09" w14:textId="0D290598" w:rsidR="00486250" w:rsidRDefault="00846C89" w:rsidP="00846C89">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105. </w:t>
      </w:r>
      <w:r w:rsidR="00650BDC">
        <w:rPr>
          <w:rFonts w:asciiTheme="minorHAnsi" w:eastAsiaTheme="minorHAnsi" w:hAnsiTheme="minorHAnsi" w:cstheme="minorHAnsi"/>
          <w:b/>
          <w:bCs/>
          <w:sz w:val="24"/>
          <w:szCs w:val="24"/>
          <w:lang w:val="en-GB"/>
        </w:rPr>
        <w:t>Energy Matters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486250" w:rsidRPr="009516E0" w14:paraId="4B1C01FC" w14:textId="77777777">
        <w:tc>
          <w:tcPr>
            <w:tcW w:w="1195" w:type="dxa"/>
          </w:tcPr>
          <w:p w14:paraId="5D867B8A" w14:textId="6C8D6C6F" w:rsidR="00486250" w:rsidRPr="009516E0" w:rsidRDefault="00576F35">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105</w:t>
            </w:r>
            <w:r w:rsidR="00486250" w:rsidRPr="00E93935">
              <w:rPr>
                <w:rFonts w:asciiTheme="minorHAnsi" w:eastAsiaTheme="minorHAnsi" w:hAnsiTheme="minorHAnsi" w:cstheme="minorHAnsi"/>
                <w:sz w:val="24"/>
                <w:szCs w:val="24"/>
                <w:lang w:val="en-GB"/>
              </w:rPr>
              <w:t>.1</w:t>
            </w:r>
          </w:p>
        </w:tc>
        <w:tc>
          <w:tcPr>
            <w:tcW w:w="8074" w:type="dxa"/>
          </w:tcPr>
          <w:p w14:paraId="5BB41B2A" w14:textId="18CE2A64" w:rsidR="00A522C5" w:rsidRDefault="00486250" w:rsidP="00000CC0">
            <w:pPr>
              <w:rPr>
                <w:rFonts w:asciiTheme="minorHAnsi" w:hAnsiTheme="minorHAnsi" w:cstheme="minorHAnsi"/>
                <w:sz w:val="24"/>
                <w:szCs w:val="24"/>
              </w:rPr>
            </w:pPr>
            <w:r w:rsidRPr="009516E0">
              <w:rPr>
                <w:rFonts w:asciiTheme="minorHAnsi" w:hAnsiTheme="minorHAnsi" w:cstheme="minorHAnsi"/>
                <w:sz w:val="24"/>
                <w:szCs w:val="24"/>
              </w:rPr>
              <w:t xml:space="preserve">To </w:t>
            </w:r>
            <w:r w:rsidRPr="009516E0">
              <w:rPr>
                <w:rFonts w:asciiTheme="minorHAnsi" w:hAnsiTheme="minorHAnsi" w:cstheme="minorHAnsi"/>
                <w:b/>
                <w:bCs/>
                <w:sz w:val="24"/>
                <w:szCs w:val="24"/>
              </w:rPr>
              <w:t>RECEIVE</w:t>
            </w:r>
            <w:r w:rsidRPr="009516E0">
              <w:rPr>
                <w:rFonts w:asciiTheme="minorHAnsi" w:hAnsiTheme="minorHAnsi" w:cstheme="minorHAnsi"/>
                <w:sz w:val="24"/>
                <w:szCs w:val="24"/>
              </w:rPr>
              <w:t xml:space="preserve"> </w:t>
            </w:r>
            <w:r>
              <w:rPr>
                <w:rFonts w:asciiTheme="minorHAnsi" w:hAnsiTheme="minorHAnsi" w:cstheme="minorHAnsi"/>
                <w:sz w:val="24"/>
                <w:szCs w:val="24"/>
              </w:rPr>
              <w:t xml:space="preserve">and </w:t>
            </w:r>
            <w:r w:rsidR="005104B5">
              <w:rPr>
                <w:rFonts w:asciiTheme="minorHAnsi" w:hAnsiTheme="minorHAnsi" w:cstheme="minorHAnsi"/>
                <w:b/>
                <w:bCs/>
                <w:sz w:val="24"/>
                <w:szCs w:val="24"/>
              </w:rPr>
              <w:t>NOTE</w:t>
            </w:r>
            <w:r>
              <w:rPr>
                <w:rFonts w:asciiTheme="minorHAnsi" w:hAnsiTheme="minorHAnsi" w:cstheme="minorHAnsi"/>
                <w:sz w:val="24"/>
                <w:szCs w:val="24"/>
              </w:rPr>
              <w:t xml:space="preserve"> </w:t>
            </w:r>
            <w:r w:rsidR="006F0D01">
              <w:rPr>
                <w:rFonts w:asciiTheme="minorHAnsi" w:hAnsiTheme="minorHAnsi" w:cstheme="minorHAnsi"/>
                <w:sz w:val="24"/>
                <w:szCs w:val="24"/>
              </w:rPr>
              <w:t>an update on</w:t>
            </w:r>
            <w:r w:rsidR="006339B2">
              <w:rPr>
                <w:rFonts w:asciiTheme="minorHAnsi" w:hAnsiTheme="minorHAnsi" w:cstheme="minorHAnsi"/>
                <w:sz w:val="24"/>
                <w:szCs w:val="24"/>
              </w:rPr>
              <w:t xml:space="preserve"> the purchase and installation of</w:t>
            </w:r>
            <w:r w:rsidR="003F46F2">
              <w:rPr>
                <w:rFonts w:asciiTheme="minorHAnsi" w:hAnsiTheme="minorHAnsi" w:cstheme="minorHAnsi"/>
                <w:sz w:val="24"/>
                <w:szCs w:val="24"/>
              </w:rPr>
              <w:t xml:space="preserve"> PV Panels </w:t>
            </w:r>
            <w:r w:rsidR="006339B2">
              <w:rPr>
                <w:rFonts w:asciiTheme="minorHAnsi" w:hAnsiTheme="minorHAnsi" w:cstheme="minorHAnsi"/>
                <w:sz w:val="24"/>
                <w:szCs w:val="24"/>
              </w:rPr>
              <w:t>at High Copse Pavilion and the School Green Centre</w:t>
            </w:r>
          </w:p>
          <w:p w14:paraId="70A6D3E6" w14:textId="2FE2267F" w:rsidR="00631363" w:rsidRPr="004A257B" w:rsidRDefault="00631363" w:rsidP="00000CC0">
            <w:pPr>
              <w:rPr>
                <w:rFonts w:asciiTheme="minorHAnsi" w:hAnsiTheme="minorHAnsi" w:cstheme="minorHAnsi"/>
                <w:sz w:val="16"/>
                <w:szCs w:val="16"/>
              </w:rPr>
            </w:pPr>
          </w:p>
        </w:tc>
      </w:tr>
    </w:tbl>
    <w:p w14:paraId="0534C235" w14:textId="7861C96B" w:rsidR="00087053" w:rsidRPr="00F505CD" w:rsidRDefault="00846C89" w:rsidP="00846C89">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106. </w:t>
      </w:r>
      <w:r w:rsidR="00087053" w:rsidRPr="00F505CD">
        <w:rPr>
          <w:rFonts w:asciiTheme="minorHAnsi" w:eastAsiaTheme="minorHAnsi" w:hAnsiTheme="minorHAnsi" w:cstheme="minorHAnsi"/>
          <w:b/>
          <w:bCs/>
          <w:sz w:val="24"/>
          <w:szCs w:val="24"/>
          <w:lang w:val="en-GB"/>
        </w:rPr>
        <w:t>Parish Wide Items</w:t>
      </w:r>
      <w:r w:rsidR="006E0E07">
        <w:rPr>
          <w:rFonts w:asciiTheme="minorHAnsi" w:eastAsiaTheme="minorHAnsi" w:hAnsiTheme="minorHAnsi" w:cstheme="minorHAnsi"/>
          <w:b/>
          <w:bCs/>
          <w:sz w:val="24"/>
          <w:szCs w:val="24"/>
          <w:lang w:val="en-GB"/>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1A7D86" w:rsidRPr="00E53A79" w14:paraId="303FD8FC" w14:textId="77777777" w:rsidTr="005346A4">
        <w:tc>
          <w:tcPr>
            <w:tcW w:w="1195" w:type="dxa"/>
          </w:tcPr>
          <w:p w14:paraId="422B52FF" w14:textId="689786E7" w:rsidR="001A7D86"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106</w:t>
            </w:r>
            <w:r w:rsidR="001A7D86">
              <w:rPr>
                <w:rFonts w:asciiTheme="minorHAnsi" w:eastAsiaTheme="minorHAnsi" w:hAnsiTheme="minorHAnsi" w:cstheme="minorHAnsi"/>
                <w:sz w:val="24"/>
                <w:szCs w:val="24"/>
                <w:lang w:val="en-GB"/>
              </w:rPr>
              <w:t>.1</w:t>
            </w:r>
          </w:p>
        </w:tc>
        <w:tc>
          <w:tcPr>
            <w:tcW w:w="8074" w:type="dxa"/>
          </w:tcPr>
          <w:p w14:paraId="131BE57E" w14:textId="3F5A1EAC" w:rsidR="001A7D86" w:rsidRPr="00A72914" w:rsidRDefault="001A7D86" w:rsidP="00E60828">
            <w:pPr>
              <w:rPr>
                <w:rFonts w:asciiTheme="minorHAnsi" w:hAnsiTheme="minorHAnsi" w:cstheme="minorHAnsi"/>
                <w:sz w:val="24"/>
                <w:szCs w:val="24"/>
              </w:rPr>
            </w:pPr>
            <w:r>
              <w:rPr>
                <w:rFonts w:asciiTheme="minorHAnsi" w:hAnsiTheme="minorHAnsi" w:cstheme="minorHAnsi"/>
                <w:sz w:val="24"/>
                <w:szCs w:val="24"/>
              </w:rPr>
              <w:t xml:space="preserve">To </w:t>
            </w:r>
            <w:r w:rsidRPr="0047789F">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47789F">
              <w:rPr>
                <w:rFonts w:asciiTheme="minorHAnsi" w:hAnsiTheme="minorHAnsi" w:cstheme="minorHAnsi"/>
                <w:b/>
                <w:bCs/>
                <w:sz w:val="24"/>
                <w:szCs w:val="24"/>
              </w:rPr>
              <w:t>CONSIDER</w:t>
            </w:r>
            <w:r>
              <w:rPr>
                <w:rFonts w:asciiTheme="minorHAnsi" w:hAnsiTheme="minorHAnsi" w:cstheme="minorHAnsi"/>
                <w:sz w:val="24"/>
                <w:szCs w:val="24"/>
              </w:rPr>
              <w:t xml:space="preserve"> </w:t>
            </w:r>
            <w:r w:rsidR="008F1C20">
              <w:rPr>
                <w:rFonts w:asciiTheme="minorHAnsi" w:hAnsiTheme="minorHAnsi" w:cstheme="minorHAnsi"/>
                <w:sz w:val="24"/>
                <w:szCs w:val="24"/>
              </w:rPr>
              <w:t>the</w:t>
            </w:r>
            <w:r w:rsidR="005F479D">
              <w:rPr>
                <w:rFonts w:asciiTheme="minorHAnsi" w:hAnsiTheme="minorHAnsi" w:cstheme="minorHAnsi"/>
                <w:sz w:val="24"/>
                <w:szCs w:val="24"/>
              </w:rPr>
              <w:t xml:space="preserve"> potential re-</w:t>
            </w:r>
            <w:r w:rsidR="008F1C20">
              <w:rPr>
                <w:rFonts w:asciiTheme="minorHAnsi" w:hAnsiTheme="minorHAnsi" w:cstheme="minorHAnsi"/>
                <w:sz w:val="24"/>
                <w:szCs w:val="24"/>
              </w:rPr>
              <w:t>location of</w:t>
            </w:r>
            <w:r w:rsidR="002A45A0">
              <w:rPr>
                <w:rFonts w:asciiTheme="minorHAnsi" w:hAnsiTheme="minorHAnsi" w:cstheme="minorHAnsi"/>
                <w:sz w:val="24"/>
                <w:szCs w:val="24"/>
              </w:rPr>
              <w:t xml:space="preserve"> </w:t>
            </w:r>
            <w:r w:rsidR="0051263F">
              <w:rPr>
                <w:rFonts w:asciiTheme="minorHAnsi" w:hAnsiTheme="minorHAnsi" w:cstheme="minorHAnsi"/>
                <w:sz w:val="24"/>
                <w:szCs w:val="24"/>
              </w:rPr>
              <w:t>waste bin</w:t>
            </w:r>
            <w:r w:rsidR="0047789F">
              <w:rPr>
                <w:rFonts w:asciiTheme="minorHAnsi" w:hAnsiTheme="minorHAnsi" w:cstheme="minorHAnsi"/>
                <w:sz w:val="24"/>
                <w:szCs w:val="24"/>
              </w:rPr>
              <w:t>s within the Parish</w:t>
            </w:r>
          </w:p>
        </w:tc>
      </w:tr>
      <w:tr w:rsidR="00E3571A" w:rsidRPr="00E53A79" w14:paraId="09475E42" w14:textId="77777777" w:rsidTr="005346A4">
        <w:tc>
          <w:tcPr>
            <w:tcW w:w="1195" w:type="dxa"/>
          </w:tcPr>
          <w:p w14:paraId="1AEA79BB" w14:textId="30EA1D49" w:rsidR="00E3571A"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106</w:t>
            </w:r>
            <w:r w:rsidR="00384CCD">
              <w:rPr>
                <w:rFonts w:asciiTheme="minorHAnsi" w:eastAsiaTheme="minorHAnsi" w:hAnsiTheme="minorHAnsi" w:cstheme="minorHAnsi"/>
                <w:sz w:val="24"/>
                <w:szCs w:val="24"/>
                <w:lang w:val="en-GB"/>
              </w:rPr>
              <w:t>.</w:t>
            </w:r>
            <w:r w:rsidR="008F1C20">
              <w:rPr>
                <w:rFonts w:asciiTheme="minorHAnsi" w:eastAsiaTheme="minorHAnsi" w:hAnsiTheme="minorHAnsi" w:cstheme="minorHAnsi"/>
                <w:sz w:val="24"/>
                <w:szCs w:val="24"/>
                <w:lang w:val="en-GB"/>
              </w:rPr>
              <w:t>2</w:t>
            </w:r>
          </w:p>
        </w:tc>
        <w:tc>
          <w:tcPr>
            <w:tcW w:w="8074" w:type="dxa"/>
          </w:tcPr>
          <w:p w14:paraId="304CB1A2" w14:textId="40B465ED" w:rsidR="000749BF" w:rsidRPr="00A72914" w:rsidRDefault="00384CCD" w:rsidP="00E60828">
            <w:pPr>
              <w:rPr>
                <w:rFonts w:asciiTheme="minorHAnsi" w:hAnsiTheme="minorHAnsi" w:cstheme="minorHAnsi"/>
                <w:sz w:val="24"/>
                <w:szCs w:val="24"/>
              </w:rPr>
            </w:pPr>
            <w:r>
              <w:rPr>
                <w:rFonts w:asciiTheme="minorHAnsi" w:hAnsiTheme="minorHAnsi" w:cstheme="minorHAnsi"/>
                <w:sz w:val="24"/>
                <w:szCs w:val="24"/>
              </w:rPr>
              <w:t xml:space="preserve">To </w:t>
            </w:r>
            <w:r w:rsidRPr="00384CCD">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384CCD">
              <w:rPr>
                <w:rFonts w:asciiTheme="minorHAnsi" w:hAnsiTheme="minorHAnsi" w:cstheme="minorHAnsi"/>
                <w:b/>
                <w:bCs/>
                <w:sz w:val="24"/>
                <w:szCs w:val="24"/>
              </w:rPr>
              <w:t>CONSIDER</w:t>
            </w:r>
            <w:r>
              <w:rPr>
                <w:rFonts w:asciiTheme="minorHAnsi" w:hAnsiTheme="minorHAnsi" w:cstheme="minorHAnsi"/>
                <w:sz w:val="24"/>
                <w:szCs w:val="24"/>
              </w:rPr>
              <w:t xml:space="preserve"> a</w:t>
            </w:r>
            <w:r w:rsidR="000749BF">
              <w:rPr>
                <w:rFonts w:asciiTheme="minorHAnsi" w:hAnsiTheme="minorHAnsi" w:cstheme="minorHAnsi"/>
                <w:sz w:val="24"/>
                <w:szCs w:val="24"/>
              </w:rPr>
              <w:t>n update</w:t>
            </w:r>
            <w:r>
              <w:rPr>
                <w:rFonts w:asciiTheme="minorHAnsi" w:hAnsiTheme="minorHAnsi" w:cstheme="minorHAnsi"/>
                <w:sz w:val="24"/>
                <w:szCs w:val="24"/>
              </w:rPr>
              <w:t xml:space="preserve"> on improvements to the Deardon Orchard</w:t>
            </w:r>
            <w:r w:rsidR="00267A28">
              <w:rPr>
                <w:rFonts w:asciiTheme="minorHAnsi" w:hAnsiTheme="minorHAnsi" w:cstheme="minorHAnsi"/>
                <w:sz w:val="24"/>
                <w:szCs w:val="24"/>
              </w:rPr>
              <w:t xml:space="preserve"> including implementation of first phase of work</w:t>
            </w:r>
            <w:r w:rsidR="00A81F9B">
              <w:rPr>
                <w:rFonts w:asciiTheme="minorHAnsi" w:hAnsiTheme="minorHAnsi" w:cstheme="minorHAnsi"/>
                <w:sz w:val="24"/>
                <w:szCs w:val="24"/>
              </w:rPr>
              <w:t>*</w:t>
            </w:r>
          </w:p>
        </w:tc>
      </w:tr>
      <w:tr w:rsidR="00CD54F9" w:rsidRPr="00E53A79" w14:paraId="3678B316" w14:textId="77777777" w:rsidTr="005346A4">
        <w:tc>
          <w:tcPr>
            <w:tcW w:w="1195" w:type="dxa"/>
          </w:tcPr>
          <w:p w14:paraId="192F6BD5" w14:textId="58547760" w:rsidR="00CD54F9"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106</w:t>
            </w:r>
            <w:r w:rsidR="00CD54F9">
              <w:rPr>
                <w:rFonts w:asciiTheme="minorHAnsi" w:eastAsiaTheme="minorHAnsi" w:hAnsiTheme="minorHAnsi" w:cstheme="minorHAnsi"/>
                <w:sz w:val="24"/>
                <w:szCs w:val="24"/>
                <w:lang w:val="en-GB"/>
              </w:rPr>
              <w:t>.3</w:t>
            </w:r>
          </w:p>
        </w:tc>
        <w:tc>
          <w:tcPr>
            <w:tcW w:w="8074" w:type="dxa"/>
          </w:tcPr>
          <w:p w14:paraId="4B4879E2" w14:textId="1998DDF9" w:rsidR="00167B56" w:rsidRPr="00FB497A" w:rsidRDefault="00CD54F9" w:rsidP="00E60828">
            <w:pPr>
              <w:rPr>
                <w:rFonts w:asciiTheme="minorHAnsi" w:hAnsiTheme="minorHAnsi" w:cstheme="minorHAnsi"/>
                <w:sz w:val="24"/>
                <w:szCs w:val="24"/>
              </w:rPr>
            </w:pPr>
            <w:r>
              <w:rPr>
                <w:rFonts w:asciiTheme="minorHAnsi" w:hAnsiTheme="minorHAnsi" w:cstheme="minorHAnsi"/>
                <w:sz w:val="24"/>
                <w:szCs w:val="24"/>
              </w:rPr>
              <w:t xml:space="preserve">To </w:t>
            </w:r>
            <w:r w:rsidRPr="00167B56">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167B56">
              <w:rPr>
                <w:rFonts w:asciiTheme="minorHAnsi" w:hAnsiTheme="minorHAnsi" w:cstheme="minorHAnsi"/>
                <w:b/>
                <w:bCs/>
                <w:sz w:val="24"/>
                <w:szCs w:val="24"/>
              </w:rPr>
              <w:t>CONSIDER</w:t>
            </w:r>
            <w:r>
              <w:rPr>
                <w:rFonts w:asciiTheme="minorHAnsi" w:hAnsiTheme="minorHAnsi" w:cstheme="minorHAnsi"/>
                <w:sz w:val="24"/>
                <w:szCs w:val="24"/>
              </w:rPr>
              <w:t xml:space="preserve"> an update on parish notice boards at Frensham Green and High Copse</w:t>
            </w:r>
          </w:p>
        </w:tc>
      </w:tr>
      <w:tr w:rsidR="009B7703" w:rsidRPr="00E53A79" w14:paraId="3E455882" w14:textId="77777777" w:rsidTr="005346A4">
        <w:tc>
          <w:tcPr>
            <w:tcW w:w="1195" w:type="dxa"/>
          </w:tcPr>
          <w:p w14:paraId="7044605F" w14:textId="4320435C" w:rsidR="009B7703" w:rsidRDefault="009B7703"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106.4</w:t>
            </w:r>
          </w:p>
        </w:tc>
        <w:tc>
          <w:tcPr>
            <w:tcW w:w="8074" w:type="dxa"/>
          </w:tcPr>
          <w:p w14:paraId="0A321467" w14:textId="3237607F" w:rsidR="009B7703" w:rsidRDefault="009B7703" w:rsidP="00E60828">
            <w:pPr>
              <w:rPr>
                <w:rFonts w:asciiTheme="minorHAnsi" w:hAnsiTheme="minorHAnsi" w:cstheme="minorHAnsi"/>
                <w:sz w:val="24"/>
                <w:szCs w:val="24"/>
              </w:rPr>
            </w:pPr>
            <w:r>
              <w:rPr>
                <w:rFonts w:asciiTheme="minorHAnsi" w:hAnsiTheme="minorHAnsi" w:cstheme="minorHAnsi"/>
                <w:sz w:val="24"/>
                <w:szCs w:val="24"/>
              </w:rPr>
              <w:t xml:space="preserve">To </w:t>
            </w:r>
            <w:r w:rsidRPr="00167B56">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167B56">
              <w:rPr>
                <w:rFonts w:asciiTheme="minorHAnsi" w:hAnsiTheme="minorHAnsi" w:cstheme="minorHAnsi"/>
                <w:b/>
                <w:bCs/>
                <w:sz w:val="24"/>
                <w:szCs w:val="24"/>
              </w:rPr>
              <w:t>CONSIDER</w:t>
            </w:r>
            <w:r>
              <w:rPr>
                <w:rFonts w:asciiTheme="minorHAnsi" w:hAnsiTheme="minorHAnsi" w:cstheme="minorHAnsi"/>
                <w:sz w:val="24"/>
                <w:szCs w:val="24"/>
              </w:rPr>
              <w:t xml:space="preserve"> in principle the suggestion to have </w:t>
            </w:r>
            <w:r w:rsidR="00E32C86">
              <w:rPr>
                <w:rFonts w:asciiTheme="minorHAnsi" w:hAnsiTheme="minorHAnsi" w:cstheme="minorHAnsi"/>
                <w:sz w:val="24"/>
                <w:szCs w:val="24"/>
              </w:rPr>
              <w:t>fixed barbecue sites within the parish for use by residents</w:t>
            </w:r>
          </w:p>
        </w:tc>
      </w:tr>
      <w:tr w:rsidR="00E56FD5" w:rsidRPr="00E53A79" w14:paraId="3C0D6D0F" w14:textId="77777777" w:rsidTr="005346A4">
        <w:tc>
          <w:tcPr>
            <w:tcW w:w="1195" w:type="dxa"/>
          </w:tcPr>
          <w:p w14:paraId="7261710E" w14:textId="5BCC2CC3" w:rsidR="00E56FD5" w:rsidRDefault="00576F35"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106</w:t>
            </w:r>
            <w:r w:rsidR="00FB497A">
              <w:rPr>
                <w:rFonts w:asciiTheme="minorHAnsi" w:eastAsiaTheme="minorHAnsi" w:hAnsiTheme="minorHAnsi" w:cstheme="minorHAnsi"/>
                <w:sz w:val="24"/>
                <w:szCs w:val="24"/>
                <w:lang w:val="en-GB"/>
              </w:rPr>
              <w:t>.</w:t>
            </w:r>
            <w:r w:rsidR="00874A2F">
              <w:rPr>
                <w:rFonts w:asciiTheme="minorHAnsi" w:eastAsiaTheme="minorHAnsi" w:hAnsiTheme="minorHAnsi" w:cstheme="minorHAnsi"/>
                <w:sz w:val="24"/>
                <w:szCs w:val="24"/>
                <w:lang w:val="en-GB"/>
              </w:rPr>
              <w:t>5</w:t>
            </w:r>
          </w:p>
        </w:tc>
        <w:tc>
          <w:tcPr>
            <w:tcW w:w="8074" w:type="dxa"/>
          </w:tcPr>
          <w:p w14:paraId="341512CA" w14:textId="18885301" w:rsidR="00E56FD5" w:rsidRDefault="00E56FD5" w:rsidP="00E60828">
            <w:pPr>
              <w:rPr>
                <w:rFonts w:asciiTheme="minorHAnsi" w:hAnsiTheme="minorHAnsi" w:cstheme="minorHAnsi"/>
                <w:sz w:val="24"/>
                <w:szCs w:val="24"/>
              </w:rPr>
            </w:pPr>
            <w:r>
              <w:rPr>
                <w:rFonts w:asciiTheme="minorHAnsi" w:hAnsiTheme="minorHAnsi" w:cstheme="minorHAnsi"/>
                <w:sz w:val="24"/>
                <w:szCs w:val="24"/>
              </w:rPr>
              <w:t xml:space="preserve">To </w:t>
            </w:r>
            <w:r w:rsidRPr="00167B56">
              <w:rPr>
                <w:rFonts w:asciiTheme="minorHAnsi" w:hAnsiTheme="minorHAnsi" w:cstheme="minorHAnsi"/>
                <w:b/>
                <w:bCs/>
                <w:sz w:val="24"/>
                <w:szCs w:val="24"/>
              </w:rPr>
              <w:t>RECEIVE</w:t>
            </w:r>
            <w:r>
              <w:rPr>
                <w:rFonts w:asciiTheme="minorHAnsi" w:hAnsiTheme="minorHAnsi" w:cstheme="minorHAnsi"/>
                <w:sz w:val="24"/>
                <w:szCs w:val="24"/>
              </w:rPr>
              <w:t xml:space="preserve"> and </w:t>
            </w:r>
            <w:r w:rsidRPr="00167B56">
              <w:rPr>
                <w:rFonts w:asciiTheme="minorHAnsi" w:hAnsiTheme="minorHAnsi" w:cstheme="minorHAnsi"/>
                <w:b/>
                <w:bCs/>
                <w:sz w:val="24"/>
                <w:szCs w:val="24"/>
              </w:rPr>
              <w:t>CONSIDER</w:t>
            </w:r>
            <w:r>
              <w:rPr>
                <w:rFonts w:asciiTheme="minorHAnsi" w:hAnsiTheme="minorHAnsi" w:cstheme="minorHAnsi"/>
                <w:sz w:val="24"/>
                <w:szCs w:val="24"/>
              </w:rPr>
              <w:t xml:space="preserve"> </w:t>
            </w:r>
            <w:r w:rsidR="001848FE">
              <w:rPr>
                <w:rFonts w:asciiTheme="minorHAnsi" w:hAnsiTheme="minorHAnsi" w:cstheme="minorHAnsi"/>
                <w:sz w:val="24"/>
                <w:szCs w:val="24"/>
              </w:rPr>
              <w:t>potential acquisition and conditions of use of a “mosquito” anti-loitering device</w:t>
            </w:r>
            <w:r w:rsidR="00FB497A">
              <w:rPr>
                <w:rFonts w:asciiTheme="minorHAnsi" w:hAnsiTheme="minorHAnsi" w:cstheme="minorHAnsi"/>
                <w:sz w:val="24"/>
                <w:szCs w:val="24"/>
              </w:rPr>
              <w:t>*</w:t>
            </w:r>
          </w:p>
          <w:p w14:paraId="1E795D29" w14:textId="77777777" w:rsidR="005C2528" w:rsidRDefault="005C2528" w:rsidP="00E60828">
            <w:pPr>
              <w:rPr>
                <w:rFonts w:asciiTheme="minorHAnsi" w:hAnsiTheme="minorHAnsi" w:cstheme="minorHAnsi"/>
                <w:sz w:val="24"/>
                <w:szCs w:val="24"/>
              </w:rPr>
            </w:pPr>
          </w:p>
          <w:p w14:paraId="1F3B2BD6" w14:textId="205A035A" w:rsidR="00E32C86" w:rsidRDefault="00E32C86" w:rsidP="00E60828">
            <w:pPr>
              <w:rPr>
                <w:rFonts w:asciiTheme="minorHAnsi" w:hAnsiTheme="minorHAnsi" w:cstheme="minorHAnsi"/>
                <w:sz w:val="24"/>
                <w:szCs w:val="24"/>
              </w:rPr>
            </w:pPr>
          </w:p>
        </w:tc>
      </w:tr>
    </w:tbl>
    <w:p w14:paraId="55213DA2" w14:textId="52A138A9" w:rsidR="00D07CE8" w:rsidRPr="00A72914" w:rsidRDefault="00846C89" w:rsidP="00846C89">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lastRenderedPageBreak/>
        <w:t xml:space="preserve">107. </w:t>
      </w:r>
      <w:r w:rsidR="00D07CE8" w:rsidRPr="00A72914">
        <w:rPr>
          <w:rFonts w:asciiTheme="minorHAnsi" w:eastAsiaTheme="minorHAnsi" w:hAnsiTheme="minorHAnsi" w:cstheme="minorHAnsi"/>
          <w:b/>
          <w:bCs/>
          <w:sz w:val="24"/>
          <w:szCs w:val="24"/>
          <w:lang w:val="en-GB"/>
        </w:rPr>
        <w:t>Correspondence</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D07CE8" w:rsidRPr="00545951" w14:paraId="07DE8A7A" w14:textId="77777777" w:rsidTr="005346A4">
        <w:tc>
          <w:tcPr>
            <w:tcW w:w="1195" w:type="dxa"/>
          </w:tcPr>
          <w:p w14:paraId="78D2D862" w14:textId="44218C77" w:rsidR="00D07CE8" w:rsidRPr="002F4887" w:rsidRDefault="00576F35" w:rsidP="005346A4">
            <w:pPr>
              <w:jc w:val="center"/>
              <w:rPr>
                <w:rFonts w:asciiTheme="minorHAnsi" w:eastAsiaTheme="minorHAnsi" w:hAnsiTheme="minorHAnsi" w:cstheme="minorHAnsi"/>
                <w:sz w:val="24"/>
                <w:szCs w:val="24"/>
                <w:lang w:val="en-GB"/>
              </w:rPr>
            </w:pPr>
            <w:bookmarkStart w:id="1" w:name="_Hlk164698353"/>
            <w:r>
              <w:rPr>
                <w:rFonts w:asciiTheme="minorHAnsi" w:eastAsiaTheme="minorHAnsi" w:hAnsiTheme="minorHAnsi" w:cstheme="minorHAnsi"/>
                <w:sz w:val="24"/>
                <w:szCs w:val="24"/>
                <w:lang w:val="en-GB"/>
              </w:rPr>
              <w:t>107</w:t>
            </w:r>
            <w:r w:rsidR="00D07CE8" w:rsidRPr="002F4887">
              <w:rPr>
                <w:rFonts w:asciiTheme="minorHAnsi" w:eastAsiaTheme="minorHAnsi" w:hAnsiTheme="minorHAnsi" w:cstheme="minorHAnsi"/>
                <w:sz w:val="24"/>
                <w:szCs w:val="24"/>
                <w:lang w:val="en-GB"/>
              </w:rPr>
              <w:t>.1</w:t>
            </w:r>
          </w:p>
        </w:tc>
        <w:tc>
          <w:tcPr>
            <w:tcW w:w="8074" w:type="dxa"/>
          </w:tcPr>
          <w:p w14:paraId="3E8B7A45" w14:textId="4E476C19" w:rsidR="00321434" w:rsidRPr="00576F35" w:rsidRDefault="00D07CE8" w:rsidP="00321434">
            <w:pPr>
              <w:rPr>
                <w:rFonts w:asciiTheme="minorHAnsi" w:hAnsiTheme="minorHAnsi" w:cstheme="minorHAnsi"/>
                <w:sz w:val="24"/>
                <w:szCs w:val="24"/>
              </w:rPr>
            </w:pPr>
            <w:r w:rsidRPr="002F4887">
              <w:rPr>
                <w:rFonts w:asciiTheme="minorHAnsi" w:hAnsiTheme="minorHAnsi" w:cstheme="minorHAnsi"/>
                <w:sz w:val="24"/>
                <w:szCs w:val="24"/>
              </w:rPr>
              <w:t xml:space="preserve">To </w:t>
            </w:r>
            <w:r w:rsidRPr="002F4887">
              <w:rPr>
                <w:rFonts w:asciiTheme="minorHAnsi" w:hAnsiTheme="minorHAnsi" w:cstheme="minorHAnsi"/>
                <w:b/>
                <w:bCs/>
                <w:sz w:val="24"/>
                <w:szCs w:val="24"/>
              </w:rPr>
              <w:t>RECEIVE</w:t>
            </w:r>
            <w:r w:rsidRPr="002F4887">
              <w:rPr>
                <w:rFonts w:asciiTheme="minorHAnsi" w:hAnsiTheme="minorHAnsi" w:cstheme="minorHAnsi"/>
                <w:sz w:val="24"/>
                <w:szCs w:val="24"/>
              </w:rPr>
              <w:t xml:space="preserve"> and </w:t>
            </w:r>
            <w:r w:rsidR="00D500CF">
              <w:rPr>
                <w:rFonts w:asciiTheme="minorHAnsi" w:hAnsiTheme="minorHAnsi" w:cstheme="minorHAnsi"/>
                <w:b/>
                <w:bCs/>
                <w:sz w:val="24"/>
                <w:szCs w:val="24"/>
              </w:rPr>
              <w:t xml:space="preserve">CONSIDER </w:t>
            </w:r>
            <w:r w:rsidR="00D500CF" w:rsidRPr="00D500CF">
              <w:rPr>
                <w:rFonts w:asciiTheme="minorHAnsi" w:hAnsiTheme="minorHAnsi" w:cstheme="minorHAnsi"/>
                <w:sz w:val="24"/>
                <w:szCs w:val="24"/>
              </w:rPr>
              <w:t>a</w:t>
            </w:r>
            <w:r w:rsidR="00321434">
              <w:rPr>
                <w:rFonts w:asciiTheme="minorHAnsi" w:hAnsiTheme="minorHAnsi" w:cstheme="minorHAnsi"/>
                <w:sz w:val="24"/>
                <w:szCs w:val="24"/>
              </w:rPr>
              <w:t>ny correspondence received</w:t>
            </w:r>
          </w:p>
        </w:tc>
      </w:tr>
      <w:bookmarkEnd w:id="1"/>
    </w:tbl>
    <w:p w14:paraId="2AAE0061" w14:textId="77777777" w:rsidR="00E32C86" w:rsidRDefault="00E32C86" w:rsidP="00576F35">
      <w:pPr>
        <w:rPr>
          <w:rFonts w:asciiTheme="minorHAnsi" w:eastAsiaTheme="minorHAnsi" w:hAnsiTheme="minorHAnsi" w:cstheme="minorHAnsi"/>
          <w:b/>
          <w:bCs/>
          <w:sz w:val="24"/>
          <w:szCs w:val="24"/>
          <w:lang w:val="en-GB"/>
        </w:rPr>
      </w:pPr>
    </w:p>
    <w:p w14:paraId="327BED4B" w14:textId="24CCFA2C" w:rsidR="008A3DC1" w:rsidRPr="00846C89" w:rsidRDefault="00846C89" w:rsidP="00093736">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108. </w:t>
      </w:r>
      <w:r w:rsidR="00E13832" w:rsidRPr="00846C89">
        <w:rPr>
          <w:rFonts w:asciiTheme="minorHAnsi" w:eastAsiaTheme="minorHAnsi" w:hAnsiTheme="minorHAnsi" w:cstheme="minorHAnsi"/>
          <w:b/>
          <w:bCs/>
          <w:sz w:val="24"/>
          <w:szCs w:val="24"/>
          <w:lang w:val="en-GB"/>
        </w:rPr>
        <w:t>Cricket at High Copse Pavilion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8A3DC1" w:rsidRPr="00545951" w14:paraId="5755A2A6" w14:textId="77777777" w:rsidTr="001E0EF8">
        <w:tc>
          <w:tcPr>
            <w:tcW w:w="1195" w:type="dxa"/>
          </w:tcPr>
          <w:p w14:paraId="574B2C90" w14:textId="4D8C913F" w:rsidR="008A3DC1" w:rsidRPr="002F4887" w:rsidRDefault="004501A1" w:rsidP="001E0EF8">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108</w:t>
            </w:r>
            <w:r w:rsidR="008A3DC1" w:rsidRPr="002F4887">
              <w:rPr>
                <w:rFonts w:asciiTheme="minorHAnsi" w:eastAsiaTheme="minorHAnsi" w:hAnsiTheme="minorHAnsi" w:cstheme="minorHAnsi"/>
                <w:sz w:val="24"/>
                <w:szCs w:val="24"/>
                <w:lang w:val="en-GB"/>
              </w:rPr>
              <w:t>.1</w:t>
            </w:r>
          </w:p>
        </w:tc>
        <w:tc>
          <w:tcPr>
            <w:tcW w:w="8074" w:type="dxa"/>
          </w:tcPr>
          <w:p w14:paraId="71DA1B49" w14:textId="3F7FB9E1" w:rsidR="008A3DC1" w:rsidRPr="006E2F4B" w:rsidRDefault="006E2F4B" w:rsidP="001E0EF8">
            <w:pPr>
              <w:rPr>
                <w:rFonts w:ascii="Calibri" w:hAnsi="Calibri" w:cs="Calibri"/>
                <w:sz w:val="16"/>
                <w:szCs w:val="16"/>
              </w:rPr>
            </w:pPr>
            <w:r w:rsidRPr="006E2F4B">
              <w:rPr>
                <w:rFonts w:ascii="Calibri" w:hAnsi="Calibri" w:cs="Calibri"/>
                <w:sz w:val="24"/>
                <w:szCs w:val="24"/>
                <w:lang w:val="en-GB"/>
              </w:rPr>
              <w:t xml:space="preserve">To </w:t>
            </w:r>
            <w:r w:rsidRPr="006E2F4B">
              <w:rPr>
                <w:rFonts w:ascii="Calibri" w:hAnsi="Calibri" w:cs="Calibri"/>
                <w:b/>
                <w:bCs/>
                <w:sz w:val="24"/>
                <w:szCs w:val="24"/>
                <w:lang w:val="en-GB"/>
              </w:rPr>
              <w:t>RESOLVE</w:t>
            </w:r>
            <w:r w:rsidRPr="006E2F4B">
              <w:rPr>
                <w:rFonts w:ascii="Calibri" w:hAnsi="Calibri" w:cs="Calibri"/>
                <w:sz w:val="24"/>
                <w:szCs w:val="24"/>
                <w:lang w:val="en-GB"/>
              </w:rPr>
              <w:t xml:space="preserve"> that, in accordance with section 1(2) of the Public Bodies (Admission to Meetings) Act 1960, the press and public be excluded from the meeting for this item on the grounds that publicity would be prejudicial to the public interest by reason of the confidential nature of the business to be transacted, namely matters under investigation, unverified allegations concerning identifiable third parties and commercially sensitive information</w:t>
            </w:r>
            <w:r w:rsidR="002A2FB6">
              <w:rPr>
                <w:rFonts w:ascii="Calibri" w:hAnsi="Calibri" w:cs="Calibri"/>
                <w:sz w:val="24"/>
                <w:szCs w:val="24"/>
                <w:lang w:val="en-GB"/>
              </w:rPr>
              <w:t>. To apply to all items under Item 108.</w:t>
            </w:r>
          </w:p>
        </w:tc>
      </w:tr>
      <w:tr w:rsidR="000C63F1" w:rsidRPr="00545951" w14:paraId="7B0DDC35" w14:textId="77777777" w:rsidTr="001E0EF8">
        <w:tc>
          <w:tcPr>
            <w:tcW w:w="1195" w:type="dxa"/>
          </w:tcPr>
          <w:p w14:paraId="382E684B" w14:textId="08D186B9" w:rsidR="000C63F1" w:rsidRDefault="004501A1" w:rsidP="001E0EF8">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108</w:t>
            </w:r>
            <w:r w:rsidR="000C63F1">
              <w:rPr>
                <w:rFonts w:asciiTheme="minorHAnsi" w:eastAsiaTheme="minorHAnsi" w:hAnsiTheme="minorHAnsi" w:cstheme="minorHAnsi"/>
                <w:sz w:val="24"/>
                <w:szCs w:val="24"/>
                <w:lang w:val="en-GB"/>
              </w:rPr>
              <w:t>.2</w:t>
            </w:r>
          </w:p>
        </w:tc>
        <w:tc>
          <w:tcPr>
            <w:tcW w:w="8074" w:type="dxa"/>
          </w:tcPr>
          <w:p w14:paraId="6763CF20" w14:textId="20E735A8" w:rsidR="000C63F1" w:rsidRPr="002F4887" w:rsidRDefault="000C63F1" w:rsidP="001E0EF8">
            <w:pPr>
              <w:rPr>
                <w:rFonts w:asciiTheme="minorHAnsi" w:hAnsiTheme="minorHAnsi" w:cstheme="minorHAnsi"/>
                <w:sz w:val="24"/>
                <w:szCs w:val="24"/>
              </w:rPr>
            </w:pPr>
            <w:r w:rsidRPr="002F4887">
              <w:rPr>
                <w:rFonts w:asciiTheme="minorHAnsi" w:hAnsiTheme="minorHAnsi" w:cstheme="minorHAnsi"/>
                <w:sz w:val="24"/>
                <w:szCs w:val="24"/>
              </w:rPr>
              <w:t xml:space="preserve">To </w:t>
            </w:r>
            <w:r w:rsidRPr="002F4887">
              <w:rPr>
                <w:rFonts w:asciiTheme="minorHAnsi" w:hAnsiTheme="minorHAnsi" w:cstheme="minorHAnsi"/>
                <w:b/>
                <w:bCs/>
                <w:sz w:val="24"/>
                <w:szCs w:val="24"/>
              </w:rPr>
              <w:t>RECEIVE</w:t>
            </w:r>
            <w:r w:rsidRPr="002F4887">
              <w:rPr>
                <w:rFonts w:asciiTheme="minorHAnsi" w:hAnsiTheme="minorHAnsi" w:cstheme="minorHAnsi"/>
                <w:sz w:val="24"/>
                <w:szCs w:val="24"/>
              </w:rPr>
              <w:t xml:space="preserve"> and </w:t>
            </w:r>
            <w:r>
              <w:rPr>
                <w:rFonts w:asciiTheme="minorHAnsi" w:hAnsiTheme="minorHAnsi" w:cstheme="minorHAnsi"/>
                <w:b/>
                <w:bCs/>
                <w:sz w:val="24"/>
                <w:szCs w:val="24"/>
              </w:rPr>
              <w:t xml:space="preserve">NOTE </w:t>
            </w:r>
            <w:r w:rsidRPr="000C63F1">
              <w:rPr>
                <w:rFonts w:asciiTheme="minorHAnsi" w:hAnsiTheme="minorHAnsi" w:cstheme="minorHAnsi"/>
                <w:sz w:val="24"/>
                <w:szCs w:val="24"/>
              </w:rPr>
              <w:t>an update on action taken regarding playing cricket at High Copse Pavilion</w:t>
            </w:r>
          </w:p>
        </w:tc>
      </w:tr>
      <w:tr w:rsidR="00E13832" w:rsidRPr="00545951" w14:paraId="36C5CDD5" w14:textId="77777777" w:rsidTr="001E0EF8">
        <w:tc>
          <w:tcPr>
            <w:tcW w:w="1195" w:type="dxa"/>
          </w:tcPr>
          <w:p w14:paraId="7768F088" w14:textId="314414F9" w:rsidR="00E13832" w:rsidRDefault="004501A1" w:rsidP="001E0EF8">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108</w:t>
            </w:r>
            <w:r w:rsidR="00306974">
              <w:rPr>
                <w:rFonts w:asciiTheme="minorHAnsi" w:eastAsiaTheme="minorHAnsi" w:hAnsiTheme="minorHAnsi" w:cstheme="minorHAnsi"/>
                <w:sz w:val="24"/>
                <w:szCs w:val="24"/>
                <w:lang w:val="en-GB"/>
              </w:rPr>
              <w:t>.</w:t>
            </w:r>
            <w:r w:rsidR="000D4C89">
              <w:rPr>
                <w:rFonts w:asciiTheme="minorHAnsi" w:eastAsiaTheme="minorHAnsi" w:hAnsiTheme="minorHAnsi" w:cstheme="minorHAnsi"/>
                <w:sz w:val="24"/>
                <w:szCs w:val="24"/>
                <w:lang w:val="en-GB"/>
              </w:rPr>
              <w:t>3</w:t>
            </w:r>
          </w:p>
        </w:tc>
        <w:tc>
          <w:tcPr>
            <w:tcW w:w="8074" w:type="dxa"/>
          </w:tcPr>
          <w:p w14:paraId="0FE09BCD" w14:textId="17887FBA" w:rsidR="00E13832" w:rsidRPr="002F4887" w:rsidRDefault="00306974" w:rsidP="001E0EF8">
            <w:pPr>
              <w:rPr>
                <w:rFonts w:asciiTheme="minorHAnsi" w:hAnsiTheme="minorHAnsi" w:cstheme="minorHAnsi"/>
                <w:sz w:val="24"/>
                <w:szCs w:val="24"/>
              </w:rPr>
            </w:pPr>
            <w:r w:rsidRPr="002F4887">
              <w:rPr>
                <w:rFonts w:asciiTheme="minorHAnsi" w:hAnsiTheme="minorHAnsi" w:cstheme="minorHAnsi"/>
                <w:sz w:val="24"/>
                <w:szCs w:val="24"/>
              </w:rPr>
              <w:t xml:space="preserve">To </w:t>
            </w:r>
            <w:r w:rsidRPr="002F4887">
              <w:rPr>
                <w:rFonts w:asciiTheme="minorHAnsi" w:hAnsiTheme="minorHAnsi" w:cstheme="minorHAnsi"/>
                <w:b/>
                <w:bCs/>
                <w:sz w:val="24"/>
                <w:szCs w:val="24"/>
              </w:rPr>
              <w:t>RECEIVE</w:t>
            </w:r>
            <w:r w:rsidRPr="002F4887">
              <w:rPr>
                <w:rFonts w:asciiTheme="minorHAnsi" w:hAnsiTheme="minorHAnsi" w:cstheme="minorHAnsi"/>
                <w:sz w:val="24"/>
                <w:szCs w:val="24"/>
              </w:rPr>
              <w:t xml:space="preserve"> and </w:t>
            </w:r>
            <w:r>
              <w:rPr>
                <w:rFonts w:asciiTheme="minorHAnsi" w:hAnsiTheme="minorHAnsi" w:cstheme="minorHAnsi"/>
                <w:b/>
                <w:bCs/>
                <w:sz w:val="24"/>
                <w:szCs w:val="24"/>
              </w:rPr>
              <w:t xml:space="preserve">CONSIDER </w:t>
            </w:r>
            <w:r w:rsidR="000C63F1">
              <w:rPr>
                <w:rFonts w:asciiTheme="minorHAnsi" w:hAnsiTheme="minorHAnsi" w:cstheme="minorHAnsi"/>
                <w:sz w:val="24"/>
                <w:szCs w:val="24"/>
              </w:rPr>
              <w:t>Shinfield Cricket Club’s use of the facilities at High Copse Pavilion</w:t>
            </w:r>
            <w:r w:rsidR="000D4C89">
              <w:rPr>
                <w:rFonts w:asciiTheme="minorHAnsi" w:hAnsiTheme="minorHAnsi" w:cstheme="minorHAnsi"/>
                <w:sz w:val="24"/>
                <w:szCs w:val="24"/>
              </w:rPr>
              <w:t xml:space="preserve"> for 2027 and beyond</w:t>
            </w:r>
          </w:p>
        </w:tc>
      </w:tr>
      <w:tr w:rsidR="000D61AA" w:rsidRPr="00545951" w14:paraId="52FC4306" w14:textId="77777777" w:rsidTr="001E0EF8">
        <w:tc>
          <w:tcPr>
            <w:tcW w:w="1195" w:type="dxa"/>
          </w:tcPr>
          <w:p w14:paraId="05E0E7DF" w14:textId="3A71351C" w:rsidR="000D61AA" w:rsidRDefault="004501A1" w:rsidP="001E0EF8">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108</w:t>
            </w:r>
            <w:r w:rsidR="000D61AA">
              <w:rPr>
                <w:rFonts w:asciiTheme="minorHAnsi" w:eastAsiaTheme="minorHAnsi" w:hAnsiTheme="minorHAnsi" w:cstheme="minorHAnsi"/>
                <w:sz w:val="24"/>
                <w:szCs w:val="24"/>
                <w:lang w:val="en-GB"/>
              </w:rPr>
              <w:t>.4</w:t>
            </w:r>
          </w:p>
        </w:tc>
        <w:tc>
          <w:tcPr>
            <w:tcW w:w="8074" w:type="dxa"/>
          </w:tcPr>
          <w:p w14:paraId="202BFFAD" w14:textId="34BCF6DF" w:rsidR="000D61AA" w:rsidRPr="002F4887" w:rsidRDefault="000D61AA" w:rsidP="001E0EF8">
            <w:pPr>
              <w:rPr>
                <w:rFonts w:asciiTheme="minorHAnsi" w:hAnsiTheme="minorHAnsi" w:cstheme="minorHAnsi"/>
                <w:sz w:val="24"/>
                <w:szCs w:val="24"/>
              </w:rPr>
            </w:pPr>
            <w:r w:rsidRPr="002F4887">
              <w:rPr>
                <w:rFonts w:asciiTheme="minorHAnsi" w:hAnsiTheme="minorHAnsi" w:cstheme="minorHAnsi"/>
                <w:sz w:val="24"/>
                <w:szCs w:val="24"/>
              </w:rPr>
              <w:t xml:space="preserve">To </w:t>
            </w:r>
            <w:r w:rsidRPr="002F4887">
              <w:rPr>
                <w:rFonts w:asciiTheme="minorHAnsi" w:hAnsiTheme="minorHAnsi" w:cstheme="minorHAnsi"/>
                <w:b/>
                <w:bCs/>
                <w:sz w:val="24"/>
                <w:szCs w:val="24"/>
              </w:rPr>
              <w:t>RECEIVE</w:t>
            </w:r>
            <w:r w:rsidRPr="002F4887">
              <w:rPr>
                <w:rFonts w:asciiTheme="minorHAnsi" w:hAnsiTheme="minorHAnsi" w:cstheme="minorHAnsi"/>
                <w:sz w:val="24"/>
                <w:szCs w:val="24"/>
              </w:rPr>
              <w:t xml:space="preserve"> and </w:t>
            </w:r>
            <w:r>
              <w:rPr>
                <w:rFonts w:asciiTheme="minorHAnsi" w:hAnsiTheme="minorHAnsi" w:cstheme="minorHAnsi"/>
                <w:b/>
                <w:bCs/>
                <w:sz w:val="24"/>
                <w:szCs w:val="24"/>
              </w:rPr>
              <w:t xml:space="preserve">CONSIDER </w:t>
            </w:r>
            <w:r w:rsidRPr="000D61AA">
              <w:rPr>
                <w:rFonts w:asciiTheme="minorHAnsi" w:hAnsiTheme="minorHAnsi" w:cstheme="minorHAnsi"/>
                <w:sz w:val="24"/>
                <w:szCs w:val="24"/>
              </w:rPr>
              <w:t xml:space="preserve">how </w:t>
            </w:r>
            <w:r>
              <w:rPr>
                <w:rFonts w:asciiTheme="minorHAnsi" w:hAnsiTheme="minorHAnsi" w:cstheme="minorHAnsi"/>
                <w:sz w:val="24"/>
                <w:szCs w:val="24"/>
              </w:rPr>
              <w:t xml:space="preserve">the council can </w:t>
            </w:r>
            <w:r w:rsidR="00A14166">
              <w:rPr>
                <w:rFonts w:asciiTheme="minorHAnsi" w:hAnsiTheme="minorHAnsi" w:cstheme="minorHAnsi"/>
                <w:sz w:val="24"/>
                <w:szCs w:val="24"/>
              </w:rPr>
              <w:t>manage relationships between users of sports facilities operated by the parish</w:t>
            </w:r>
            <w:r w:rsidR="00212438">
              <w:rPr>
                <w:rFonts w:asciiTheme="minorHAnsi" w:hAnsiTheme="minorHAnsi" w:cstheme="minorHAnsi"/>
                <w:sz w:val="24"/>
                <w:szCs w:val="24"/>
              </w:rPr>
              <w:t>*</w:t>
            </w:r>
          </w:p>
        </w:tc>
      </w:tr>
      <w:tr w:rsidR="00E13832" w:rsidRPr="00545951" w14:paraId="50885864" w14:textId="77777777" w:rsidTr="001E0EF8">
        <w:tc>
          <w:tcPr>
            <w:tcW w:w="1195" w:type="dxa"/>
          </w:tcPr>
          <w:p w14:paraId="1B7FAD72" w14:textId="77777777" w:rsidR="00E13832" w:rsidRDefault="00E13832" w:rsidP="001E0EF8">
            <w:pPr>
              <w:jc w:val="center"/>
              <w:rPr>
                <w:rFonts w:asciiTheme="minorHAnsi" w:eastAsiaTheme="minorHAnsi" w:hAnsiTheme="minorHAnsi" w:cstheme="minorHAnsi"/>
                <w:sz w:val="24"/>
                <w:szCs w:val="24"/>
                <w:lang w:val="en-GB"/>
              </w:rPr>
            </w:pPr>
          </w:p>
        </w:tc>
        <w:tc>
          <w:tcPr>
            <w:tcW w:w="8074" w:type="dxa"/>
          </w:tcPr>
          <w:p w14:paraId="0C2DB513" w14:textId="77777777" w:rsidR="00E13832" w:rsidRPr="002F4887" w:rsidRDefault="00E13832" w:rsidP="001E0EF8">
            <w:pPr>
              <w:rPr>
                <w:rFonts w:asciiTheme="minorHAnsi" w:hAnsiTheme="minorHAnsi" w:cstheme="minorHAnsi"/>
                <w:sz w:val="24"/>
                <w:szCs w:val="24"/>
              </w:rPr>
            </w:pPr>
          </w:p>
        </w:tc>
      </w:tr>
    </w:tbl>
    <w:p w14:paraId="0F4C53B6" w14:textId="1CB2DFA7" w:rsidR="009A78EA" w:rsidRPr="00EC6A5D" w:rsidRDefault="00EC037A" w:rsidP="00EC037A">
      <w:pPr>
        <w:ind w:left="426"/>
        <w:rPr>
          <w:rFonts w:asciiTheme="minorHAnsi" w:eastAsiaTheme="minorHAnsi" w:hAnsiTheme="minorHAnsi" w:cstheme="minorHAnsi"/>
          <w:b/>
          <w:bCs/>
          <w:sz w:val="24"/>
          <w:szCs w:val="24"/>
          <w:lang w:val="en-GB"/>
        </w:rPr>
      </w:pPr>
      <w:r>
        <w:rPr>
          <w:rFonts w:asciiTheme="minorHAnsi" w:eastAsiaTheme="minorHAnsi" w:hAnsiTheme="minorHAnsi" w:cstheme="minorHAnsi"/>
          <w:b/>
          <w:bCs/>
          <w:sz w:val="24"/>
          <w:szCs w:val="24"/>
          <w:lang w:val="en-GB"/>
        </w:rPr>
        <w:t xml:space="preserve">109. </w:t>
      </w:r>
      <w:r w:rsidR="00851EE8" w:rsidRPr="00EC6A5D">
        <w:rPr>
          <w:rFonts w:asciiTheme="minorHAnsi" w:eastAsiaTheme="minorHAnsi" w:hAnsiTheme="minorHAnsi" w:cstheme="minorHAnsi"/>
          <w:b/>
          <w:bCs/>
          <w:sz w:val="24"/>
          <w:szCs w:val="24"/>
          <w:lang w:val="en-GB"/>
        </w:rPr>
        <w:t>Date of Next Meeting</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5"/>
        <w:gridCol w:w="8074"/>
      </w:tblGrid>
      <w:tr w:rsidR="009A78EA" w14:paraId="244E8E50" w14:textId="77777777" w:rsidTr="008C610C">
        <w:tc>
          <w:tcPr>
            <w:tcW w:w="1195" w:type="dxa"/>
          </w:tcPr>
          <w:p w14:paraId="7E34260F" w14:textId="19316643" w:rsidR="009A78EA" w:rsidRPr="00850A2A" w:rsidRDefault="00234D24" w:rsidP="005346A4">
            <w:pPr>
              <w:jc w:val="center"/>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109</w:t>
            </w:r>
            <w:r w:rsidR="00513DE5" w:rsidRPr="00E53A79">
              <w:rPr>
                <w:rFonts w:asciiTheme="minorHAnsi" w:eastAsiaTheme="minorHAnsi" w:hAnsiTheme="minorHAnsi" w:cstheme="minorHAnsi"/>
                <w:sz w:val="24"/>
                <w:szCs w:val="24"/>
                <w:lang w:val="en-GB"/>
              </w:rPr>
              <w:t>.1</w:t>
            </w:r>
          </w:p>
        </w:tc>
        <w:tc>
          <w:tcPr>
            <w:tcW w:w="8074" w:type="dxa"/>
          </w:tcPr>
          <w:p w14:paraId="09916E10" w14:textId="57C2B632" w:rsidR="0058212D" w:rsidRDefault="00E526D6" w:rsidP="008D3BDA">
            <w:pPr>
              <w:rPr>
                <w:rFonts w:ascii="Calibri" w:hAnsi="Calibri" w:cs="Calibri"/>
                <w:sz w:val="24"/>
                <w:szCs w:val="24"/>
              </w:rPr>
            </w:pPr>
            <w:r w:rsidRPr="00850A2A">
              <w:rPr>
                <w:rFonts w:ascii="Calibri" w:hAnsi="Calibri" w:cs="Calibri"/>
                <w:sz w:val="24"/>
                <w:szCs w:val="24"/>
              </w:rPr>
              <w:t xml:space="preserve">To </w:t>
            </w:r>
            <w:r w:rsidRPr="00850A2A">
              <w:rPr>
                <w:rFonts w:ascii="Calibri" w:hAnsi="Calibri" w:cs="Calibri"/>
                <w:b/>
                <w:bCs/>
                <w:sz w:val="24"/>
                <w:szCs w:val="24"/>
              </w:rPr>
              <w:t xml:space="preserve">NOTE </w:t>
            </w:r>
            <w:r w:rsidRPr="00850A2A">
              <w:rPr>
                <w:rFonts w:ascii="Calibri" w:hAnsi="Calibri" w:cs="Calibri"/>
                <w:sz w:val="24"/>
                <w:szCs w:val="24"/>
              </w:rPr>
              <w:t xml:space="preserve">the next meeting of the </w:t>
            </w:r>
            <w:r w:rsidR="00850A2A" w:rsidRPr="00850A2A">
              <w:rPr>
                <w:rFonts w:ascii="Calibri" w:hAnsi="Calibri" w:cs="Calibri"/>
                <w:sz w:val="24"/>
                <w:szCs w:val="24"/>
              </w:rPr>
              <w:t>Facilities</w:t>
            </w:r>
            <w:r w:rsidRPr="00850A2A">
              <w:rPr>
                <w:rFonts w:ascii="Calibri" w:hAnsi="Calibri" w:cs="Calibri"/>
                <w:sz w:val="24"/>
                <w:szCs w:val="24"/>
              </w:rPr>
              <w:t xml:space="preserve"> Committee</w:t>
            </w:r>
            <w:r w:rsidR="0020313B">
              <w:rPr>
                <w:rFonts w:ascii="Calibri" w:hAnsi="Calibri" w:cs="Calibri"/>
                <w:sz w:val="24"/>
                <w:szCs w:val="24"/>
              </w:rPr>
              <w:t xml:space="preserve"> </w:t>
            </w:r>
            <w:r w:rsidR="00850A2A" w:rsidRPr="00850A2A">
              <w:rPr>
                <w:rFonts w:ascii="Calibri" w:hAnsi="Calibri" w:cs="Calibri"/>
                <w:sz w:val="24"/>
                <w:szCs w:val="24"/>
              </w:rPr>
              <w:t>will be held on Wednesday</w:t>
            </w:r>
            <w:r w:rsidR="00850A2A" w:rsidRPr="000F6056">
              <w:rPr>
                <w:rFonts w:ascii="Calibri" w:hAnsi="Calibri" w:cs="Calibri"/>
                <w:sz w:val="24"/>
                <w:szCs w:val="24"/>
              </w:rPr>
              <w:t>,</w:t>
            </w:r>
            <w:r w:rsidR="00850A2A" w:rsidRPr="003277E2">
              <w:rPr>
                <w:rFonts w:ascii="Calibri" w:hAnsi="Calibri" w:cs="Calibri"/>
                <w:sz w:val="24"/>
                <w:szCs w:val="24"/>
              </w:rPr>
              <w:t xml:space="preserve"> </w:t>
            </w:r>
            <w:r w:rsidR="00FC27EA">
              <w:rPr>
                <w:rFonts w:ascii="Calibri" w:hAnsi="Calibri" w:cs="Calibri"/>
                <w:sz w:val="24"/>
                <w:szCs w:val="24"/>
              </w:rPr>
              <w:t>30</w:t>
            </w:r>
            <w:r w:rsidR="00FC27EA" w:rsidRPr="00FC27EA">
              <w:rPr>
                <w:rFonts w:ascii="Calibri" w:hAnsi="Calibri" w:cs="Calibri"/>
                <w:sz w:val="24"/>
                <w:szCs w:val="24"/>
                <w:vertAlign w:val="superscript"/>
              </w:rPr>
              <w:t>th</w:t>
            </w:r>
            <w:r w:rsidR="00FC27EA">
              <w:rPr>
                <w:rFonts w:ascii="Calibri" w:hAnsi="Calibri" w:cs="Calibri"/>
                <w:sz w:val="24"/>
                <w:szCs w:val="24"/>
              </w:rPr>
              <w:t xml:space="preserve"> </w:t>
            </w:r>
            <w:r w:rsidR="007F0FCF">
              <w:rPr>
                <w:rFonts w:ascii="Calibri" w:hAnsi="Calibri" w:cs="Calibri"/>
                <w:sz w:val="24"/>
                <w:szCs w:val="24"/>
              </w:rPr>
              <w:t>September</w:t>
            </w:r>
            <w:r w:rsidR="00EE454D">
              <w:rPr>
                <w:rFonts w:ascii="Calibri" w:hAnsi="Calibri" w:cs="Calibri"/>
                <w:sz w:val="24"/>
                <w:szCs w:val="24"/>
              </w:rPr>
              <w:t xml:space="preserve"> 202</w:t>
            </w:r>
            <w:r w:rsidR="00FA7DBC">
              <w:rPr>
                <w:rFonts w:ascii="Calibri" w:hAnsi="Calibri" w:cs="Calibri"/>
                <w:sz w:val="24"/>
                <w:szCs w:val="24"/>
              </w:rPr>
              <w:t>6</w:t>
            </w:r>
            <w:r w:rsidR="00850A2A" w:rsidRPr="00850A2A">
              <w:rPr>
                <w:rFonts w:ascii="Calibri" w:hAnsi="Calibri" w:cs="Calibri"/>
                <w:sz w:val="24"/>
                <w:szCs w:val="24"/>
              </w:rPr>
              <w:t xml:space="preserve"> at 19:30</w:t>
            </w:r>
            <w:r w:rsidR="00705006">
              <w:rPr>
                <w:rFonts w:ascii="Calibri" w:hAnsi="Calibri" w:cs="Calibri"/>
                <w:sz w:val="24"/>
                <w:szCs w:val="24"/>
              </w:rPr>
              <w:t xml:space="preserve"> </w:t>
            </w:r>
          </w:p>
          <w:p w14:paraId="31A50F73" w14:textId="1B5DB696" w:rsidR="008D3BDA" w:rsidRPr="00ED163D" w:rsidRDefault="008D3BDA" w:rsidP="008D3BDA">
            <w:pPr>
              <w:rPr>
                <w:rFonts w:ascii="Calibri" w:hAnsi="Calibri" w:cs="Calibri"/>
                <w:sz w:val="16"/>
                <w:szCs w:val="16"/>
              </w:rPr>
            </w:pPr>
          </w:p>
        </w:tc>
      </w:tr>
    </w:tbl>
    <w:p w14:paraId="2591F21D" w14:textId="77777777" w:rsidR="0057655A" w:rsidRPr="0057655A" w:rsidRDefault="0057655A" w:rsidP="00851EE8">
      <w:pPr>
        <w:ind w:firstLine="360"/>
        <w:rPr>
          <w:rFonts w:asciiTheme="minorHAnsi" w:eastAsiaTheme="minorHAnsi" w:hAnsiTheme="minorHAnsi" w:cstheme="minorHAnsi"/>
          <w:sz w:val="16"/>
          <w:szCs w:val="16"/>
          <w:lang w:val="en-GB"/>
        </w:rPr>
      </w:pPr>
    </w:p>
    <w:p w14:paraId="414D9929" w14:textId="72FF3856" w:rsidR="009369A7" w:rsidRDefault="00851EE8" w:rsidP="00AC7194">
      <w:pPr>
        <w:ind w:firstLine="360"/>
        <w:rPr>
          <w:rFonts w:asciiTheme="minorHAnsi" w:eastAsiaTheme="minorHAnsi" w:hAnsiTheme="minorHAnsi" w:cstheme="minorHAnsi"/>
          <w:sz w:val="24"/>
          <w:szCs w:val="24"/>
          <w:lang w:val="en-GB"/>
        </w:rPr>
      </w:pPr>
      <w:r>
        <w:rPr>
          <w:rFonts w:asciiTheme="minorHAnsi" w:eastAsiaTheme="minorHAnsi" w:hAnsiTheme="minorHAnsi" w:cstheme="minorHAnsi"/>
          <w:sz w:val="24"/>
          <w:szCs w:val="24"/>
          <w:lang w:val="en-GB"/>
        </w:rPr>
        <w:t>* Report attached</w:t>
      </w:r>
      <w:r w:rsidR="00351DE6">
        <w:rPr>
          <w:rFonts w:asciiTheme="minorHAnsi" w:eastAsiaTheme="minorHAnsi" w:hAnsiTheme="minorHAnsi" w:cstheme="minorHAnsi"/>
          <w:sz w:val="24"/>
          <w:szCs w:val="24"/>
          <w:lang w:val="en-GB"/>
        </w:rPr>
        <w:t xml:space="preserve">  </w:t>
      </w:r>
      <w:r w:rsidR="0004237F">
        <w:rPr>
          <w:rFonts w:asciiTheme="minorHAnsi" w:eastAsiaTheme="minorHAnsi" w:hAnsiTheme="minorHAnsi" w:cstheme="minorHAnsi"/>
          <w:sz w:val="24"/>
          <w:szCs w:val="24"/>
          <w:lang w:val="en-GB"/>
        </w:rPr>
        <w:t xml:space="preserve">     </w:t>
      </w:r>
      <w:r>
        <w:rPr>
          <w:rFonts w:asciiTheme="minorHAnsi" w:eastAsiaTheme="minorHAnsi" w:hAnsiTheme="minorHAnsi" w:cstheme="minorHAnsi"/>
          <w:sz w:val="24"/>
          <w:szCs w:val="24"/>
          <w:lang w:val="en-GB"/>
        </w:rPr>
        <w:t>** Report to follow</w:t>
      </w:r>
    </w:p>
    <w:sectPr w:rsidR="009369A7" w:rsidSect="006D6DED">
      <w:headerReference w:type="even" r:id="rId12"/>
      <w:headerReference w:type="default" r:id="rId13"/>
      <w:footerReference w:type="even" r:id="rId14"/>
      <w:footerReference w:type="default" r:id="rId15"/>
      <w:headerReference w:type="first" r:id="rId16"/>
      <w:footerReference w:type="first" r:id="rId17"/>
      <w:type w:val="oddPage"/>
      <w:pgSz w:w="11909" w:h="16834" w:code="9"/>
      <w:pgMar w:top="720" w:right="1136" w:bottom="79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C5B94" w14:textId="77777777" w:rsidR="00F830E7" w:rsidRDefault="00F830E7">
      <w:r>
        <w:separator/>
      </w:r>
    </w:p>
  </w:endnote>
  <w:endnote w:type="continuationSeparator" w:id="0">
    <w:p w14:paraId="4635BB20" w14:textId="77777777" w:rsidR="00F830E7" w:rsidRDefault="00F830E7">
      <w:r>
        <w:continuationSeparator/>
      </w:r>
    </w:p>
  </w:endnote>
  <w:endnote w:type="continuationNotice" w:id="1">
    <w:p w14:paraId="5E2AB793" w14:textId="77777777" w:rsidR="00F830E7" w:rsidRDefault="00F83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hotina">
    <w:altName w:val="Times New Roman"/>
    <w:charset w:val="00"/>
    <w:family w:val="roman"/>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8A9E8" w14:textId="77777777" w:rsidR="00962D77" w:rsidRDefault="00962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E052B" w14:textId="77777777" w:rsidR="00962D77" w:rsidRDefault="00962D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230445"/>
      <w:docPartObj>
        <w:docPartGallery w:val="Page Numbers (Bottom of Page)"/>
        <w:docPartUnique/>
      </w:docPartObj>
    </w:sdtPr>
    <w:sdtEndPr>
      <w:rPr>
        <w:noProof/>
      </w:rPr>
    </w:sdtEndPr>
    <w:sdtContent>
      <w:p w14:paraId="705189C7" w14:textId="2C59E4B7" w:rsidR="00D86CC0" w:rsidRDefault="00D86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A24525" w14:textId="614F8ABC" w:rsidR="00BE657A" w:rsidRPr="00D86CC0" w:rsidRDefault="00BE657A" w:rsidP="00D86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F1890" w14:textId="77777777" w:rsidR="00F830E7" w:rsidRDefault="00F830E7">
      <w:r>
        <w:separator/>
      </w:r>
    </w:p>
  </w:footnote>
  <w:footnote w:type="continuationSeparator" w:id="0">
    <w:p w14:paraId="2E3DE4A5" w14:textId="77777777" w:rsidR="00F830E7" w:rsidRDefault="00F830E7">
      <w:r>
        <w:continuationSeparator/>
      </w:r>
    </w:p>
  </w:footnote>
  <w:footnote w:type="continuationNotice" w:id="1">
    <w:p w14:paraId="25674E29" w14:textId="77777777" w:rsidR="00F830E7" w:rsidRDefault="00F830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FD60D" w14:textId="77777777" w:rsidR="00962D77" w:rsidRDefault="00962D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7657" w14:textId="77777777" w:rsidR="00962D77" w:rsidRDefault="00962D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84FA9" w14:textId="11D1FEDF" w:rsidR="00BE657A" w:rsidRPr="002C7C07" w:rsidRDefault="0042564B" w:rsidP="002C4799">
    <w:pPr>
      <w:pStyle w:val="Header1"/>
      <w:tabs>
        <w:tab w:val="clear" w:pos="4820"/>
        <w:tab w:val="left" w:pos="6521"/>
      </w:tabs>
      <w:ind w:left="6521" w:hanging="6521"/>
    </w:pPr>
    <w:r>
      <w:rPr>
        <w:noProof/>
      </w:rPr>
      <w:drawing>
        <wp:anchor distT="0" distB="0" distL="114300" distR="114300" simplePos="0" relativeHeight="251658240" behindDoc="0" locked="0" layoutInCell="1" allowOverlap="1" wp14:anchorId="43AB5DFC" wp14:editId="204154A1">
          <wp:simplePos x="0" y="0"/>
          <wp:positionH relativeFrom="column">
            <wp:posOffset>-3810</wp:posOffset>
          </wp:positionH>
          <wp:positionV relativeFrom="paragraph">
            <wp:posOffset>-180975</wp:posOffset>
          </wp:positionV>
          <wp:extent cx="2303145" cy="966470"/>
          <wp:effectExtent l="0" t="0" r="0" b="0"/>
          <wp:wrapSquare wrapText="bothSides"/>
          <wp:docPr id="9" name="Picture 9"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145" cy="966470"/>
                  </a:xfrm>
                  <a:prstGeom prst="rect">
                    <a:avLst/>
                  </a:prstGeom>
                  <a:noFill/>
                </pic:spPr>
              </pic:pic>
            </a:graphicData>
          </a:graphic>
          <wp14:sizeRelH relativeFrom="page">
            <wp14:pctWidth>0</wp14:pctWidth>
          </wp14:sizeRelH>
          <wp14:sizeRelV relativeFrom="page">
            <wp14:pctHeight>0</wp14:pctHeight>
          </wp14:sizeRelV>
        </wp:anchor>
      </w:drawing>
    </w:r>
    <w:r w:rsidR="002048AC">
      <w:tab/>
    </w:r>
    <w:r w:rsidR="008E5494">
      <w:t xml:space="preserve">Clerk: </w:t>
    </w:r>
    <w:r w:rsidR="00EA4CAD">
      <w:t>Bruce Winton</w:t>
    </w:r>
    <w:r w:rsidR="00C20FBA">
      <w:br/>
    </w:r>
    <w:r w:rsidR="00BE657A" w:rsidRPr="002C7C07">
      <w:t>Shinfield Parish Ha</w:t>
    </w:r>
    <w:r w:rsidR="004329A0">
      <w:t>ll</w:t>
    </w:r>
    <w:r w:rsidR="002048AC">
      <w:br/>
    </w:r>
    <w:r w:rsidR="004329A0">
      <w:t>School Green</w:t>
    </w:r>
    <w:r w:rsidR="002C7C07" w:rsidRPr="002C7C07">
      <w:br/>
    </w:r>
    <w:r w:rsidR="004329A0">
      <w:t>Shinfield</w:t>
    </w:r>
    <w:r w:rsidR="004329A0">
      <w:br/>
    </w:r>
    <w:r w:rsidR="002C4799">
      <w:rPr>
        <w:iCs/>
      </w:rPr>
      <w:t>Reading</w:t>
    </w:r>
    <w:r w:rsidR="004329A0">
      <w:rPr>
        <w:iCs/>
      </w:rPr>
      <w:br/>
      <w:t>RG2 9EH</w:t>
    </w:r>
    <w:r w:rsidR="00BE657A" w:rsidRPr="002C7C07">
      <w:rPr>
        <w:iCs/>
      </w:rPr>
      <w:t xml:space="preserve"> </w:t>
    </w:r>
    <w:r w:rsidR="002C7C07" w:rsidRPr="002C7C07">
      <w:rPr>
        <w:iCs/>
      </w:rPr>
      <w:br/>
    </w:r>
    <w:r w:rsidR="00BE657A" w:rsidRPr="002C7C07">
      <w:rPr>
        <w:iCs/>
      </w:rPr>
      <w:t>Tel: (0118) 988 8220</w:t>
    </w:r>
    <w:r w:rsidR="002C4799">
      <w:rPr>
        <w:iCs/>
      </w:rPr>
      <w:br/>
    </w:r>
    <w:r w:rsidR="00BE657A" w:rsidRPr="002C7C07">
      <w:t xml:space="preserve">E-mail: </w:t>
    </w:r>
    <w:r w:rsidR="002048AC">
      <w:t>clerk@shinfieldparish.gov.uk</w:t>
    </w:r>
    <w:r w:rsidR="00BE657A" w:rsidRPr="002C7C07">
      <w:t xml:space="preserve"> </w:t>
    </w:r>
    <w:r w:rsidR="002C7C07" w:rsidRPr="002C7C07">
      <w:br/>
    </w:r>
    <w:r w:rsidR="00BE657A" w:rsidRPr="002C7C07">
      <w:t>www.shinfieldparish.gov.uk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6523C67"/>
    <w:multiLevelType w:val="multilevel"/>
    <w:tmpl w:val="437E8D7A"/>
    <w:lvl w:ilvl="0">
      <w:start w:val="1"/>
      <w:numFmt w:val="decimal"/>
      <w:pStyle w:val="Level1"/>
      <w:lvlText w:val="%1."/>
      <w:lvlJc w:val="left"/>
      <w:pPr>
        <w:tabs>
          <w:tab w:val="num" w:pos="1200"/>
        </w:tabs>
        <w:ind w:left="1200" w:hanging="851"/>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pStyle w:val="Level2"/>
      <w:lvlText w:val="%1.%2"/>
      <w:lvlJc w:val="left"/>
      <w:pPr>
        <w:tabs>
          <w:tab w:val="num" w:pos="633"/>
        </w:tabs>
        <w:ind w:left="633" w:hanging="851"/>
      </w:pPr>
      <w:rPr>
        <w:rFonts w:ascii="Arial" w:hAnsi="Arial" w:cs="Times New Roman" w:hint="default"/>
        <w:b w:val="0"/>
        <w:bCs w:val="0"/>
        <w:i w:val="0"/>
        <w:iCs w:val="0"/>
        <w:caps w:val="0"/>
        <w:smallCaps w:val="0"/>
        <w:strike w:val="0"/>
        <w:dstrike w:val="0"/>
        <w:noProof w:val="0"/>
        <w:vanish w:val="0"/>
        <w:webHidden w:val="0"/>
        <w:color w:val="000000"/>
        <w:spacing w:val="0"/>
        <w:kern w:val="0"/>
        <w:position w:val="0"/>
        <w:sz w:val="20"/>
        <w:u w:val="none"/>
        <w:effect w:val="none"/>
        <w:vertAlign w:val="baseline"/>
        <w:em w:val="none"/>
        <w:specVanish w:val="0"/>
      </w:rPr>
    </w:lvl>
    <w:lvl w:ilvl="2">
      <w:start w:val="1"/>
      <w:numFmt w:val="decimal"/>
      <w:pStyle w:val="Level3"/>
      <w:lvlText w:val="%1.%2.%3"/>
      <w:lvlJc w:val="left"/>
      <w:pPr>
        <w:tabs>
          <w:tab w:val="num" w:pos="1484"/>
        </w:tabs>
        <w:ind w:left="1484" w:hanging="851"/>
      </w:pPr>
      <w:rPr>
        <w:b w:val="0"/>
        <w:i w:val="0"/>
        <w:caps w:val="0"/>
        <w:smallCaps w:val="0"/>
        <w:strike w:val="0"/>
        <w:dstrike w:val="0"/>
        <w:vanish w:val="0"/>
        <w:webHidden w:val="0"/>
        <w:color w:val="000000"/>
        <w:u w:val="none"/>
        <w:effect w:val="none"/>
        <w:vertAlign w:val="baseline"/>
        <w:specVanish w:val="0"/>
      </w:rPr>
    </w:lvl>
    <w:lvl w:ilvl="3">
      <w:start w:val="1"/>
      <w:numFmt w:val="lowerLetter"/>
      <w:pStyle w:val="Level4"/>
      <w:lvlText w:val="(%4)"/>
      <w:lvlJc w:val="left"/>
      <w:pPr>
        <w:tabs>
          <w:tab w:val="num" w:pos="2335"/>
        </w:tabs>
        <w:ind w:left="2335" w:hanging="851"/>
      </w:pPr>
      <w:rPr>
        <w:b w:val="0"/>
        <w:i w:val="0"/>
        <w:caps w:val="0"/>
        <w:smallCaps w:val="0"/>
        <w:strike w:val="0"/>
        <w:dstrike w:val="0"/>
        <w:vanish w:val="0"/>
        <w:webHidden w:val="0"/>
        <w:color w:val="000000"/>
        <w:u w:val="none"/>
        <w:effect w:val="none"/>
        <w:vertAlign w:val="baseline"/>
        <w:specVanish w:val="0"/>
      </w:rPr>
    </w:lvl>
    <w:lvl w:ilvl="4">
      <w:start w:val="1"/>
      <w:numFmt w:val="lowerRoman"/>
      <w:pStyle w:val="Level5"/>
      <w:lvlText w:val="(%5)"/>
      <w:lvlJc w:val="left"/>
      <w:pPr>
        <w:tabs>
          <w:tab w:val="num" w:pos="3186"/>
        </w:tabs>
        <w:ind w:left="3186" w:hanging="851"/>
      </w:pPr>
      <w:rPr>
        <w:b w:val="0"/>
        <w:i w:val="0"/>
        <w:caps w:val="0"/>
        <w:smallCaps w:val="0"/>
        <w:strike w:val="0"/>
        <w:dstrike w:val="0"/>
        <w:vanish w:val="0"/>
        <w:webHidden w:val="0"/>
        <w:color w:val="000000"/>
        <w:u w:val="none"/>
        <w:effect w:val="none"/>
        <w:vertAlign w:val="baseline"/>
        <w:specVanish w:val="0"/>
      </w:rPr>
    </w:lvl>
    <w:lvl w:ilvl="5">
      <w:start w:val="1"/>
      <w:numFmt w:val="decimal"/>
      <w:pStyle w:val="Level6"/>
      <w:lvlText w:val="(%6)"/>
      <w:lvlJc w:val="left"/>
      <w:pPr>
        <w:tabs>
          <w:tab w:val="num" w:pos="4037"/>
        </w:tabs>
        <w:ind w:left="4037" w:hanging="851"/>
      </w:pPr>
      <w:rPr>
        <w:b w:val="0"/>
        <w:i w:val="0"/>
        <w:caps w:val="0"/>
        <w:smallCaps w:val="0"/>
        <w:strike w:val="0"/>
        <w:dstrike w:val="0"/>
        <w:vanish w:val="0"/>
        <w:webHidden w:val="0"/>
        <w:color w:val="000000"/>
        <w:u w:val="none"/>
        <w:effect w:val="none"/>
        <w:vertAlign w:val="baseline"/>
        <w:specVanish w:val="0"/>
      </w:rPr>
    </w:lvl>
    <w:lvl w:ilvl="6">
      <w:start w:val="1"/>
      <w:numFmt w:val="none"/>
      <w:suff w:val="nothing"/>
      <w:lvlText w:val="Not Defined"/>
      <w:lvlJc w:val="left"/>
      <w:pPr>
        <w:ind w:left="-218" w:firstLine="0"/>
      </w:pPr>
      <w:rPr>
        <w:b w:val="0"/>
        <w:i w:val="0"/>
        <w:caps w:val="0"/>
        <w:smallCaps w:val="0"/>
        <w:strike w:val="0"/>
        <w:dstrike w:val="0"/>
        <w:vanish w:val="0"/>
        <w:webHidden w:val="0"/>
        <w:color w:val="000000"/>
        <w:u w:val="none"/>
        <w:effect w:val="none"/>
        <w:vertAlign w:val="baseline"/>
        <w:specVanish w:val="0"/>
      </w:rPr>
    </w:lvl>
    <w:lvl w:ilvl="7">
      <w:start w:val="1"/>
      <w:numFmt w:val="none"/>
      <w:suff w:val="nothing"/>
      <w:lvlText w:val="Not Defined"/>
      <w:lvlJc w:val="left"/>
      <w:pPr>
        <w:ind w:left="-218" w:firstLine="0"/>
      </w:pPr>
      <w:rPr>
        <w:b w:val="0"/>
        <w:i w:val="0"/>
        <w:caps w:val="0"/>
        <w:smallCaps w:val="0"/>
        <w:strike w:val="0"/>
        <w:dstrike w:val="0"/>
        <w:vanish w:val="0"/>
        <w:webHidden w:val="0"/>
        <w:color w:val="000000"/>
        <w:u w:val="none"/>
        <w:effect w:val="none"/>
        <w:vertAlign w:val="baseline"/>
        <w:specVanish w:val="0"/>
      </w:rPr>
    </w:lvl>
    <w:lvl w:ilvl="8">
      <w:start w:val="1"/>
      <w:numFmt w:val="none"/>
      <w:suff w:val="nothing"/>
      <w:lvlText w:val="Not Defined"/>
      <w:lvlJc w:val="left"/>
      <w:pPr>
        <w:ind w:left="-218" w:firstLine="0"/>
      </w:pPr>
      <w:rPr>
        <w:b w:val="0"/>
        <w:i w:val="0"/>
        <w:caps w:val="0"/>
        <w:smallCaps w:val="0"/>
        <w:strike w:val="0"/>
        <w:dstrike w:val="0"/>
        <w:vanish w:val="0"/>
        <w:webHidden w:val="0"/>
        <w:color w:val="000000"/>
        <w:u w:val="none"/>
        <w:effect w:val="none"/>
        <w:vertAlign w:val="baseline"/>
        <w:specVanish w:val="0"/>
      </w:rPr>
    </w:lvl>
  </w:abstractNum>
  <w:abstractNum w:abstractNumId="1" w15:restartNumberingAfterBreak="0">
    <w:nsid w:val="00000001"/>
    <w:multiLevelType w:val="singleLevel"/>
    <w:tmpl w:val="00000001"/>
    <w:name w:val="WW8Num1"/>
    <w:lvl w:ilvl="0">
      <w:start w:val="1"/>
      <w:numFmt w:val="bullet"/>
      <w:pStyle w:val="ListBullet1"/>
      <w:lvlText w:val=""/>
      <w:lvlJc w:val="left"/>
      <w:pPr>
        <w:tabs>
          <w:tab w:val="num" w:pos="567"/>
        </w:tabs>
        <w:ind w:left="567" w:hanging="567"/>
      </w:pPr>
      <w:rPr>
        <w:rFonts w:ascii="Symbol" w:hAnsi="Symbol"/>
      </w:rPr>
    </w:lvl>
  </w:abstractNum>
  <w:abstractNum w:abstractNumId="2" w15:restartNumberingAfterBreak="0">
    <w:nsid w:val="05525D42"/>
    <w:multiLevelType w:val="multilevel"/>
    <w:tmpl w:val="A9302AF4"/>
    <w:lvl w:ilvl="0">
      <w:start w:val="1"/>
      <w:numFmt w:val="decimal"/>
      <w:pStyle w:val="List1"/>
      <w:lvlText w:val="%1."/>
      <w:lvlJc w:val="left"/>
      <w:pPr>
        <w:ind w:left="502" w:hanging="360"/>
      </w:pPr>
      <w:rPr>
        <w:rFonts w:hint="default"/>
        <w:b/>
      </w:rPr>
    </w:lvl>
    <w:lvl w:ilvl="1">
      <w:start w:val="1"/>
      <w:numFmt w:val="decimal"/>
      <w:pStyle w:val="Listtwo"/>
      <w:isLgl/>
      <w:lvlText w:val="%1.%2"/>
      <w:lvlJc w:val="left"/>
      <w:pPr>
        <w:ind w:left="1070" w:hanging="36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6825AAD"/>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9D02BE"/>
    <w:multiLevelType w:val="hybridMultilevel"/>
    <w:tmpl w:val="219E3486"/>
    <w:lvl w:ilvl="0" w:tplc="896A2732">
      <w:start w:val="2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310D80"/>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88255E"/>
    <w:multiLevelType w:val="hybridMultilevel"/>
    <w:tmpl w:val="767E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C7931"/>
    <w:multiLevelType w:val="hybridMultilevel"/>
    <w:tmpl w:val="7C7639E2"/>
    <w:lvl w:ilvl="0" w:tplc="407EAB2E">
      <w:start w:val="101"/>
      <w:numFmt w:val="decimal"/>
      <w:lvlText w:val="%1."/>
      <w:lvlJc w:val="left"/>
      <w:pPr>
        <w:ind w:left="846" w:hanging="4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7A42CD4"/>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333948"/>
    <w:multiLevelType w:val="hybridMultilevel"/>
    <w:tmpl w:val="9000DA3C"/>
    <w:lvl w:ilvl="0" w:tplc="BC5CAF32">
      <w:start w:val="1"/>
      <w:numFmt w:val="decimal"/>
      <w:lvlText w:val="%1."/>
      <w:lvlJc w:val="left"/>
      <w:pPr>
        <w:ind w:left="720" w:hanging="360"/>
      </w:pPr>
    </w:lvl>
    <w:lvl w:ilvl="1" w:tplc="832A4008">
      <w:numFmt w:val="decimal"/>
      <w:lvlText w:val=""/>
      <w:lvlJc w:val="left"/>
    </w:lvl>
    <w:lvl w:ilvl="2" w:tplc="DA0C8D18">
      <w:numFmt w:val="decimal"/>
      <w:lvlText w:val=""/>
      <w:lvlJc w:val="left"/>
    </w:lvl>
    <w:lvl w:ilvl="3" w:tplc="74DC8B0C">
      <w:numFmt w:val="decimal"/>
      <w:lvlText w:val=""/>
      <w:lvlJc w:val="left"/>
    </w:lvl>
    <w:lvl w:ilvl="4" w:tplc="D6DEC10C">
      <w:numFmt w:val="decimal"/>
      <w:lvlText w:val=""/>
      <w:lvlJc w:val="left"/>
    </w:lvl>
    <w:lvl w:ilvl="5" w:tplc="7CBEEEEA">
      <w:numFmt w:val="decimal"/>
      <w:lvlText w:val=""/>
      <w:lvlJc w:val="left"/>
    </w:lvl>
    <w:lvl w:ilvl="6" w:tplc="0EB6CDFE">
      <w:numFmt w:val="decimal"/>
      <w:lvlText w:val=""/>
      <w:lvlJc w:val="left"/>
    </w:lvl>
    <w:lvl w:ilvl="7" w:tplc="0BE48A3A">
      <w:numFmt w:val="decimal"/>
      <w:lvlText w:val=""/>
      <w:lvlJc w:val="left"/>
    </w:lvl>
    <w:lvl w:ilvl="8" w:tplc="607C004E">
      <w:numFmt w:val="decimal"/>
      <w:lvlText w:val=""/>
      <w:lvlJc w:val="left"/>
    </w:lvl>
  </w:abstractNum>
  <w:abstractNum w:abstractNumId="10" w15:restartNumberingAfterBreak="0">
    <w:nsid w:val="1D480B35"/>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924DEB"/>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DB1AF0"/>
    <w:multiLevelType w:val="hybridMultilevel"/>
    <w:tmpl w:val="1B38B7A0"/>
    <w:lvl w:ilvl="0" w:tplc="04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05161F"/>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CF5FFD"/>
    <w:multiLevelType w:val="hybridMultilevel"/>
    <w:tmpl w:val="FD5C7398"/>
    <w:lvl w:ilvl="0" w:tplc="FFFFFFFF">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3D111E8"/>
    <w:multiLevelType w:val="hybridMultilevel"/>
    <w:tmpl w:val="FD5C7398"/>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1B3AE7"/>
    <w:multiLevelType w:val="hybridMultilevel"/>
    <w:tmpl w:val="5F6C276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5855ED"/>
    <w:multiLevelType w:val="hybridMultilevel"/>
    <w:tmpl w:val="2BD2991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6A3EC5"/>
    <w:multiLevelType w:val="hybridMultilevel"/>
    <w:tmpl w:val="F1C82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CE3FFD"/>
    <w:multiLevelType w:val="hybridMultilevel"/>
    <w:tmpl w:val="07545A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957CE3"/>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D755F8"/>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2EB4A17"/>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47715FB"/>
    <w:multiLevelType w:val="hybridMultilevel"/>
    <w:tmpl w:val="6FA4738C"/>
    <w:lvl w:ilvl="0" w:tplc="FFFFFFFF">
      <w:start w:val="80"/>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4" w15:restartNumberingAfterBreak="0">
    <w:nsid w:val="54C435AC"/>
    <w:multiLevelType w:val="hybridMultilevel"/>
    <w:tmpl w:val="33B4F322"/>
    <w:lvl w:ilvl="0" w:tplc="0809000F">
      <w:start w:val="12"/>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54C5588D"/>
    <w:multiLevelType w:val="hybridMultilevel"/>
    <w:tmpl w:val="6FA4738C"/>
    <w:lvl w:ilvl="0" w:tplc="0B4A5DC2">
      <w:start w:val="80"/>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A0C56F2"/>
    <w:multiLevelType w:val="hybridMultilevel"/>
    <w:tmpl w:val="232210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012696E"/>
    <w:multiLevelType w:val="hybridMultilevel"/>
    <w:tmpl w:val="3C3415E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182886"/>
    <w:multiLevelType w:val="hybridMultilevel"/>
    <w:tmpl w:val="247AD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2E6BAE"/>
    <w:multiLevelType w:val="hybridMultilevel"/>
    <w:tmpl w:val="1E3C4594"/>
    <w:lvl w:ilvl="0" w:tplc="8E0E2808">
      <w:start w:val="108"/>
      <w:numFmt w:val="decimal"/>
      <w:lvlText w:val="%1."/>
      <w:lvlJc w:val="left"/>
      <w:pPr>
        <w:ind w:left="846" w:hanging="4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6CBE7E51"/>
    <w:multiLevelType w:val="hybridMultilevel"/>
    <w:tmpl w:val="F65EFF4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0A58F5"/>
    <w:multiLevelType w:val="hybridMultilevel"/>
    <w:tmpl w:val="5F6C2762"/>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FAD0465"/>
    <w:multiLevelType w:val="hybridMultilevel"/>
    <w:tmpl w:val="F9582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B63F9"/>
    <w:multiLevelType w:val="hybridMultilevel"/>
    <w:tmpl w:val="A0DCA264"/>
    <w:lvl w:ilvl="0" w:tplc="2806D3D8">
      <w:start w:val="109"/>
      <w:numFmt w:val="decimal"/>
      <w:lvlText w:val="%1."/>
      <w:lvlJc w:val="left"/>
      <w:pPr>
        <w:ind w:left="846" w:hanging="4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79CB300D"/>
    <w:multiLevelType w:val="hybridMultilevel"/>
    <w:tmpl w:val="B66277CC"/>
    <w:lvl w:ilvl="0" w:tplc="D982FFD2">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A567C72"/>
    <w:multiLevelType w:val="hybridMultilevel"/>
    <w:tmpl w:val="6FEAF13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34311D"/>
    <w:multiLevelType w:val="hybridMultilevel"/>
    <w:tmpl w:val="ECC0231A"/>
    <w:lvl w:ilvl="0" w:tplc="DA488D9A">
      <w:start w:val="95"/>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7C7D1099"/>
    <w:multiLevelType w:val="hybridMultilevel"/>
    <w:tmpl w:val="CBFAE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350339">
    <w:abstractNumId w:val="1"/>
  </w:num>
  <w:num w:numId="2" w16cid:durableId="1737051642">
    <w:abstractNumId w:val="2"/>
  </w:num>
  <w:num w:numId="3" w16cid:durableId="5319198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1538960">
    <w:abstractNumId w:val="12"/>
  </w:num>
  <w:num w:numId="5" w16cid:durableId="1040939430">
    <w:abstractNumId w:val="2"/>
  </w:num>
  <w:num w:numId="6" w16cid:durableId="973212487">
    <w:abstractNumId w:val="2"/>
  </w:num>
  <w:num w:numId="7" w16cid:durableId="10521945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6892252">
    <w:abstractNumId w:val="2"/>
  </w:num>
  <w:num w:numId="9" w16cid:durableId="1903831579">
    <w:abstractNumId w:val="3"/>
  </w:num>
  <w:num w:numId="10" w16cid:durableId="1514954107">
    <w:abstractNumId w:val="32"/>
  </w:num>
  <w:num w:numId="11" w16cid:durableId="1682321588">
    <w:abstractNumId w:val="27"/>
  </w:num>
  <w:num w:numId="12" w16cid:durableId="2120250687">
    <w:abstractNumId w:val="35"/>
  </w:num>
  <w:num w:numId="13" w16cid:durableId="1205799055">
    <w:abstractNumId w:val="17"/>
  </w:num>
  <w:num w:numId="14" w16cid:durableId="392696590">
    <w:abstractNumId w:val="16"/>
  </w:num>
  <w:num w:numId="15" w16cid:durableId="141580811">
    <w:abstractNumId w:val="2"/>
  </w:num>
  <w:num w:numId="16" w16cid:durableId="131412846">
    <w:abstractNumId w:val="31"/>
  </w:num>
  <w:num w:numId="17" w16cid:durableId="2068651783">
    <w:abstractNumId w:val="11"/>
  </w:num>
  <w:num w:numId="18" w16cid:durableId="740180224">
    <w:abstractNumId w:val="30"/>
  </w:num>
  <w:num w:numId="19" w16cid:durableId="771753113">
    <w:abstractNumId w:val="28"/>
  </w:num>
  <w:num w:numId="20" w16cid:durableId="498890365">
    <w:abstractNumId w:val="10"/>
  </w:num>
  <w:num w:numId="21" w16cid:durableId="594241375">
    <w:abstractNumId w:val="5"/>
  </w:num>
  <w:num w:numId="22" w16cid:durableId="1839735453">
    <w:abstractNumId w:val="6"/>
  </w:num>
  <w:num w:numId="23" w16cid:durableId="1287347475">
    <w:abstractNumId w:val="37"/>
  </w:num>
  <w:num w:numId="24" w16cid:durableId="298191044">
    <w:abstractNumId w:val="15"/>
  </w:num>
  <w:num w:numId="25" w16cid:durableId="1124737495">
    <w:abstractNumId w:val="14"/>
  </w:num>
  <w:num w:numId="26" w16cid:durableId="383338535">
    <w:abstractNumId w:val="22"/>
  </w:num>
  <w:num w:numId="27" w16cid:durableId="20475770">
    <w:abstractNumId w:val="8"/>
  </w:num>
  <w:num w:numId="28" w16cid:durableId="1710954302">
    <w:abstractNumId w:val="21"/>
  </w:num>
  <w:num w:numId="29" w16cid:durableId="1767538015">
    <w:abstractNumId w:val="13"/>
  </w:num>
  <w:num w:numId="30" w16cid:durableId="1452163657">
    <w:abstractNumId w:val="20"/>
  </w:num>
  <w:num w:numId="31" w16cid:durableId="1045253644">
    <w:abstractNumId w:val="34"/>
  </w:num>
  <w:num w:numId="32" w16cid:durableId="700283815">
    <w:abstractNumId w:val="24"/>
  </w:num>
  <w:num w:numId="33" w16cid:durableId="318312348">
    <w:abstractNumId w:val="9"/>
    <w:lvlOverride w:ilvl="0">
      <w:startOverride w:val="1"/>
    </w:lvlOverride>
  </w:num>
  <w:num w:numId="34" w16cid:durableId="517276563">
    <w:abstractNumId w:val="4"/>
  </w:num>
  <w:num w:numId="35" w16cid:durableId="798883990">
    <w:abstractNumId w:val="25"/>
  </w:num>
  <w:num w:numId="36" w16cid:durableId="999651734">
    <w:abstractNumId w:val="19"/>
  </w:num>
  <w:num w:numId="37" w16cid:durableId="377172419">
    <w:abstractNumId w:val="18"/>
  </w:num>
  <w:num w:numId="38" w16cid:durableId="194007004">
    <w:abstractNumId w:val="36"/>
  </w:num>
  <w:num w:numId="39" w16cid:durableId="32580553">
    <w:abstractNumId w:val="23"/>
  </w:num>
  <w:num w:numId="40" w16cid:durableId="249894006">
    <w:abstractNumId w:val="7"/>
  </w:num>
  <w:num w:numId="41" w16cid:durableId="1658651185">
    <w:abstractNumId w:val="29"/>
  </w:num>
  <w:num w:numId="42" w16cid:durableId="563880214">
    <w:abstractNumId w:val="3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activeWritingStyle w:appName="MSWord" w:lang="en-US" w:vendorID="8" w:dllVersion="513" w:checkStyle="1"/>
  <w:activeWritingStyle w:appName="MSWord" w:lang="en-GB" w:vendorID="8" w:dllVersion="513" w:checkStyle="1"/>
  <w:defaultTabStop w:val="2268"/>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AD4"/>
    <w:rsid w:val="0000036A"/>
    <w:rsid w:val="00000723"/>
    <w:rsid w:val="00000CC0"/>
    <w:rsid w:val="00000E77"/>
    <w:rsid w:val="00000E7E"/>
    <w:rsid w:val="00001E26"/>
    <w:rsid w:val="0000237C"/>
    <w:rsid w:val="00002E76"/>
    <w:rsid w:val="000039F3"/>
    <w:rsid w:val="00004763"/>
    <w:rsid w:val="00004988"/>
    <w:rsid w:val="00010421"/>
    <w:rsid w:val="00010AE0"/>
    <w:rsid w:val="00010DE9"/>
    <w:rsid w:val="00010E2D"/>
    <w:rsid w:val="00011C85"/>
    <w:rsid w:val="00012097"/>
    <w:rsid w:val="000147A3"/>
    <w:rsid w:val="000160E5"/>
    <w:rsid w:val="00016347"/>
    <w:rsid w:val="00016F59"/>
    <w:rsid w:val="00020502"/>
    <w:rsid w:val="00021DC6"/>
    <w:rsid w:val="000228E5"/>
    <w:rsid w:val="00022DB3"/>
    <w:rsid w:val="000234EB"/>
    <w:rsid w:val="00023C2D"/>
    <w:rsid w:val="00024CAB"/>
    <w:rsid w:val="00024D80"/>
    <w:rsid w:val="000261FD"/>
    <w:rsid w:val="00026748"/>
    <w:rsid w:val="000268F6"/>
    <w:rsid w:val="00027987"/>
    <w:rsid w:val="000300C4"/>
    <w:rsid w:val="0003208A"/>
    <w:rsid w:val="00032282"/>
    <w:rsid w:val="000329A3"/>
    <w:rsid w:val="00032BA3"/>
    <w:rsid w:val="00033DCE"/>
    <w:rsid w:val="00037664"/>
    <w:rsid w:val="00037A3A"/>
    <w:rsid w:val="00040AED"/>
    <w:rsid w:val="0004161A"/>
    <w:rsid w:val="00042147"/>
    <w:rsid w:val="0004237F"/>
    <w:rsid w:val="000426A4"/>
    <w:rsid w:val="00043FA3"/>
    <w:rsid w:val="000441A7"/>
    <w:rsid w:val="00044F33"/>
    <w:rsid w:val="000476B6"/>
    <w:rsid w:val="00047EE3"/>
    <w:rsid w:val="00051C23"/>
    <w:rsid w:val="000524B3"/>
    <w:rsid w:val="000529F0"/>
    <w:rsid w:val="00053EFF"/>
    <w:rsid w:val="000546A4"/>
    <w:rsid w:val="0005477F"/>
    <w:rsid w:val="000556D3"/>
    <w:rsid w:val="00055C6B"/>
    <w:rsid w:val="0005613C"/>
    <w:rsid w:val="00056656"/>
    <w:rsid w:val="0005692A"/>
    <w:rsid w:val="00057EA0"/>
    <w:rsid w:val="00060106"/>
    <w:rsid w:val="00060A8A"/>
    <w:rsid w:val="00065482"/>
    <w:rsid w:val="000665A3"/>
    <w:rsid w:val="000675F9"/>
    <w:rsid w:val="00067BCD"/>
    <w:rsid w:val="000705C8"/>
    <w:rsid w:val="00071341"/>
    <w:rsid w:val="00073083"/>
    <w:rsid w:val="000736F1"/>
    <w:rsid w:val="000744DB"/>
    <w:rsid w:val="000749BF"/>
    <w:rsid w:val="00074FA7"/>
    <w:rsid w:val="000755A8"/>
    <w:rsid w:val="00075963"/>
    <w:rsid w:val="00076F49"/>
    <w:rsid w:val="000777EE"/>
    <w:rsid w:val="0008098A"/>
    <w:rsid w:val="00081182"/>
    <w:rsid w:val="00081944"/>
    <w:rsid w:val="0008311D"/>
    <w:rsid w:val="00083327"/>
    <w:rsid w:val="00083A53"/>
    <w:rsid w:val="00084B43"/>
    <w:rsid w:val="00086295"/>
    <w:rsid w:val="00086B93"/>
    <w:rsid w:val="00087053"/>
    <w:rsid w:val="000874D8"/>
    <w:rsid w:val="00087C50"/>
    <w:rsid w:val="000900CF"/>
    <w:rsid w:val="000903F4"/>
    <w:rsid w:val="00090DEF"/>
    <w:rsid w:val="0009110F"/>
    <w:rsid w:val="00092A02"/>
    <w:rsid w:val="00093736"/>
    <w:rsid w:val="000938C1"/>
    <w:rsid w:val="00093E2A"/>
    <w:rsid w:val="000945FA"/>
    <w:rsid w:val="000946EC"/>
    <w:rsid w:val="000947C2"/>
    <w:rsid w:val="00094E8C"/>
    <w:rsid w:val="000961E4"/>
    <w:rsid w:val="00096CB0"/>
    <w:rsid w:val="0009764C"/>
    <w:rsid w:val="000A1409"/>
    <w:rsid w:val="000A232F"/>
    <w:rsid w:val="000A2F9C"/>
    <w:rsid w:val="000A35C8"/>
    <w:rsid w:val="000A3792"/>
    <w:rsid w:val="000A5354"/>
    <w:rsid w:val="000A5D24"/>
    <w:rsid w:val="000A5E98"/>
    <w:rsid w:val="000A7B8A"/>
    <w:rsid w:val="000B0D03"/>
    <w:rsid w:val="000B1007"/>
    <w:rsid w:val="000B1397"/>
    <w:rsid w:val="000B178D"/>
    <w:rsid w:val="000B32BE"/>
    <w:rsid w:val="000B3830"/>
    <w:rsid w:val="000B3EB3"/>
    <w:rsid w:val="000B4ED3"/>
    <w:rsid w:val="000B4FB7"/>
    <w:rsid w:val="000B569B"/>
    <w:rsid w:val="000B6112"/>
    <w:rsid w:val="000B631F"/>
    <w:rsid w:val="000B7C2C"/>
    <w:rsid w:val="000B7CCF"/>
    <w:rsid w:val="000C0DFB"/>
    <w:rsid w:val="000C229A"/>
    <w:rsid w:val="000C2B69"/>
    <w:rsid w:val="000C4E9F"/>
    <w:rsid w:val="000C63F1"/>
    <w:rsid w:val="000C6D42"/>
    <w:rsid w:val="000C73FC"/>
    <w:rsid w:val="000C76D8"/>
    <w:rsid w:val="000D4C89"/>
    <w:rsid w:val="000D61AA"/>
    <w:rsid w:val="000E07BC"/>
    <w:rsid w:val="000E0891"/>
    <w:rsid w:val="000E1498"/>
    <w:rsid w:val="000E19C5"/>
    <w:rsid w:val="000E1E43"/>
    <w:rsid w:val="000E27BA"/>
    <w:rsid w:val="000E29BD"/>
    <w:rsid w:val="000E435F"/>
    <w:rsid w:val="000E6570"/>
    <w:rsid w:val="000F143B"/>
    <w:rsid w:val="000F2214"/>
    <w:rsid w:val="000F2AE8"/>
    <w:rsid w:val="000F2FC3"/>
    <w:rsid w:val="000F309D"/>
    <w:rsid w:val="000F38CE"/>
    <w:rsid w:val="000F3F8A"/>
    <w:rsid w:val="000F49EB"/>
    <w:rsid w:val="000F5296"/>
    <w:rsid w:val="000F6056"/>
    <w:rsid w:val="000F619D"/>
    <w:rsid w:val="000F635F"/>
    <w:rsid w:val="000F669E"/>
    <w:rsid w:val="000F6AF5"/>
    <w:rsid w:val="000F70AA"/>
    <w:rsid w:val="000F757C"/>
    <w:rsid w:val="000F7768"/>
    <w:rsid w:val="001007C4"/>
    <w:rsid w:val="00101719"/>
    <w:rsid w:val="001032FF"/>
    <w:rsid w:val="00103FF2"/>
    <w:rsid w:val="001049A2"/>
    <w:rsid w:val="0010583B"/>
    <w:rsid w:val="001063B6"/>
    <w:rsid w:val="0011028C"/>
    <w:rsid w:val="0011164F"/>
    <w:rsid w:val="00111D8D"/>
    <w:rsid w:val="0011270C"/>
    <w:rsid w:val="001132A6"/>
    <w:rsid w:val="00113836"/>
    <w:rsid w:val="001152F1"/>
    <w:rsid w:val="00116506"/>
    <w:rsid w:val="0011784C"/>
    <w:rsid w:val="001202AA"/>
    <w:rsid w:val="0012079A"/>
    <w:rsid w:val="00122373"/>
    <w:rsid w:val="001231FA"/>
    <w:rsid w:val="001233C2"/>
    <w:rsid w:val="00124ED8"/>
    <w:rsid w:val="00126F5B"/>
    <w:rsid w:val="00127EE6"/>
    <w:rsid w:val="001307BF"/>
    <w:rsid w:val="00130BE1"/>
    <w:rsid w:val="00131418"/>
    <w:rsid w:val="00131DAD"/>
    <w:rsid w:val="001329B7"/>
    <w:rsid w:val="00132E41"/>
    <w:rsid w:val="0013366D"/>
    <w:rsid w:val="001343FD"/>
    <w:rsid w:val="00134C38"/>
    <w:rsid w:val="00134FF8"/>
    <w:rsid w:val="001363D6"/>
    <w:rsid w:val="00137AB3"/>
    <w:rsid w:val="0014010B"/>
    <w:rsid w:val="00140F9F"/>
    <w:rsid w:val="00142587"/>
    <w:rsid w:val="00142BB2"/>
    <w:rsid w:val="00144CCA"/>
    <w:rsid w:val="00146CB1"/>
    <w:rsid w:val="00147D44"/>
    <w:rsid w:val="001513DC"/>
    <w:rsid w:val="00152755"/>
    <w:rsid w:val="00152835"/>
    <w:rsid w:val="00152BED"/>
    <w:rsid w:val="00153602"/>
    <w:rsid w:val="001546A7"/>
    <w:rsid w:val="001603E0"/>
    <w:rsid w:val="00161EB3"/>
    <w:rsid w:val="001627C6"/>
    <w:rsid w:val="00162FDA"/>
    <w:rsid w:val="001633DC"/>
    <w:rsid w:val="001649F7"/>
    <w:rsid w:val="00164E53"/>
    <w:rsid w:val="00164E67"/>
    <w:rsid w:val="0016507D"/>
    <w:rsid w:val="001668F7"/>
    <w:rsid w:val="00167B56"/>
    <w:rsid w:val="00167B88"/>
    <w:rsid w:val="00170148"/>
    <w:rsid w:val="001735C5"/>
    <w:rsid w:val="00174D1F"/>
    <w:rsid w:val="0017568A"/>
    <w:rsid w:val="00175C52"/>
    <w:rsid w:val="001767E4"/>
    <w:rsid w:val="00177359"/>
    <w:rsid w:val="001773CC"/>
    <w:rsid w:val="00182158"/>
    <w:rsid w:val="00182CC3"/>
    <w:rsid w:val="0018324D"/>
    <w:rsid w:val="00183B14"/>
    <w:rsid w:val="001848FE"/>
    <w:rsid w:val="0018500C"/>
    <w:rsid w:val="00185618"/>
    <w:rsid w:val="00185DEB"/>
    <w:rsid w:val="00190AAE"/>
    <w:rsid w:val="00190FC8"/>
    <w:rsid w:val="001912C2"/>
    <w:rsid w:val="0019134A"/>
    <w:rsid w:val="001927F6"/>
    <w:rsid w:val="0019374D"/>
    <w:rsid w:val="00194E8A"/>
    <w:rsid w:val="001959EC"/>
    <w:rsid w:val="00196F90"/>
    <w:rsid w:val="001A044B"/>
    <w:rsid w:val="001A0961"/>
    <w:rsid w:val="001A0B87"/>
    <w:rsid w:val="001A1D4C"/>
    <w:rsid w:val="001A39B5"/>
    <w:rsid w:val="001A459B"/>
    <w:rsid w:val="001A46DB"/>
    <w:rsid w:val="001A4705"/>
    <w:rsid w:val="001A4FE5"/>
    <w:rsid w:val="001A521A"/>
    <w:rsid w:val="001A695E"/>
    <w:rsid w:val="001A7D86"/>
    <w:rsid w:val="001B1060"/>
    <w:rsid w:val="001B134D"/>
    <w:rsid w:val="001B16FD"/>
    <w:rsid w:val="001B19BE"/>
    <w:rsid w:val="001B22C0"/>
    <w:rsid w:val="001B7081"/>
    <w:rsid w:val="001C0FA3"/>
    <w:rsid w:val="001C1063"/>
    <w:rsid w:val="001C1691"/>
    <w:rsid w:val="001C1BF9"/>
    <w:rsid w:val="001C2E4B"/>
    <w:rsid w:val="001C4063"/>
    <w:rsid w:val="001C4518"/>
    <w:rsid w:val="001C6E32"/>
    <w:rsid w:val="001C7401"/>
    <w:rsid w:val="001D02AA"/>
    <w:rsid w:val="001D17E0"/>
    <w:rsid w:val="001D1D43"/>
    <w:rsid w:val="001D216C"/>
    <w:rsid w:val="001D3A8A"/>
    <w:rsid w:val="001D4DE7"/>
    <w:rsid w:val="001D5580"/>
    <w:rsid w:val="001D647C"/>
    <w:rsid w:val="001E0015"/>
    <w:rsid w:val="001E0A58"/>
    <w:rsid w:val="001E18BA"/>
    <w:rsid w:val="001E1B33"/>
    <w:rsid w:val="001E54BC"/>
    <w:rsid w:val="001E57CC"/>
    <w:rsid w:val="001E7315"/>
    <w:rsid w:val="001E7552"/>
    <w:rsid w:val="001E7C4A"/>
    <w:rsid w:val="001F013A"/>
    <w:rsid w:val="001F0572"/>
    <w:rsid w:val="001F19D3"/>
    <w:rsid w:val="001F3238"/>
    <w:rsid w:val="001F4639"/>
    <w:rsid w:val="001F76D9"/>
    <w:rsid w:val="00200D0F"/>
    <w:rsid w:val="00201892"/>
    <w:rsid w:val="0020220B"/>
    <w:rsid w:val="0020313B"/>
    <w:rsid w:val="002048AC"/>
    <w:rsid w:val="002048C2"/>
    <w:rsid w:val="002109A6"/>
    <w:rsid w:val="0021188A"/>
    <w:rsid w:val="00212438"/>
    <w:rsid w:val="00212C0C"/>
    <w:rsid w:val="00213F43"/>
    <w:rsid w:val="00215001"/>
    <w:rsid w:val="0021630C"/>
    <w:rsid w:val="00216B02"/>
    <w:rsid w:val="00221121"/>
    <w:rsid w:val="00221683"/>
    <w:rsid w:val="00221C26"/>
    <w:rsid w:val="0022200F"/>
    <w:rsid w:val="002221FB"/>
    <w:rsid w:val="002222C2"/>
    <w:rsid w:val="002227BE"/>
    <w:rsid w:val="0022299B"/>
    <w:rsid w:val="00222CDE"/>
    <w:rsid w:val="00222F4B"/>
    <w:rsid w:val="00223E29"/>
    <w:rsid w:val="002245EC"/>
    <w:rsid w:val="00226590"/>
    <w:rsid w:val="00230D4B"/>
    <w:rsid w:val="00231EF6"/>
    <w:rsid w:val="002332C1"/>
    <w:rsid w:val="00233612"/>
    <w:rsid w:val="002340FF"/>
    <w:rsid w:val="002346A0"/>
    <w:rsid w:val="00234D24"/>
    <w:rsid w:val="00234F8E"/>
    <w:rsid w:val="00235741"/>
    <w:rsid w:val="00241A83"/>
    <w:rsid w:val="0024260A"/>
    <w:rsid w:val="00246B18"/>
    <w:rsid w:val="00246F81"/>
    <w:rsid w:val="00247920"/>
    <w:rsid w:val="00247CAE"/>
    <w:rsid w:val="00251624"/>
    <w:rsid w:val="002517D6"/>
    <w:rsid w:val="00251802"/>
    <w:rsid w:val="0025227A"/>
    <w:rsid w:val="0025266E"/>
    <w:rsid w:val="0025271C"/>
    <w:rsid w:val="00252D32"/>
    <w:rsid w:val="00253B27"/>
    <w:rsid w:val="00254342"/>
    <w:rsid w:val="002548E7"/>
    <w:rsid w:val="00254FF5"/>
    <w:rsid w:val="00256AE4"/>
    <w:rsid w:val="002601C3"/>
    <w:rsid w:val="00260C91"/>
    <w:rsid w:val="00260FBA"/>
    <w:rsid w:val="00261BE5"/>
    <w:rsid w:val="0026234B"/>
    <w:rsid w:val="002629DC"/>
    <w:rsid w:val="002635AD"/>
    <w:rsid w:val="00263F56"/>
    <w:rsid w:val="002643A0"/>
    <w:rsid w:val="00264B34"/>
    <w:rsid w:val="00264B4E"/>
    <w:rsid w:val="002651F4"/>
    <w:rsid w:val="002663DB"/>
    <w:rsid w:val="00267A28"/>
    <w:rsid w:val="002710D8"/>
    <w:rsid w:val="002712C0"/>
    <w:rsid w:val="002719AC"/>
    <w:rsid w:val="00273EDA"/>
    <w:rsid w:val="00274366"/>
    <w:rsid w:val="00275461"/>
    <w:rsid w:val="00275E0C"/>
    <w:rsid w:val="00275F76"/>
    <w:rsid w:val="0027662A"/>
    <w:rsid w:val="002773D5"/>
    <w:rsid w:val="00280B22"/>
    <w:rsid w:val="00282E44"/>
    <w:rsid w:val="00283862"/>
    <w:rsid w:val="002847E4"/>
    <w:rsid w:val="00285313"/>
    <w:rsid w:val="0028574B"/>
    <w:rsid w:val="00285788"/>
    <w:rsid w:val="00285808"/>
    <w:rsid w:val="002903BE"/>
    <w:rsid w:val="00290478"/>
    <w:rsid w:val="00290D36"/>
    <w:rsid w:val="00292AA8"/>
    <w:rsid w:val="00295088"/>
    <w:rsid w:val="00295161"/>
    <w:rsid w:val="00295B01"/>
    <w:rsid w:val="00295C95"/>
    <w:rsid w:val="002970DC"/>
    <w:rsid w:val="00297B06"/>
    <w:rsid w:val="002A2FB6"/>
    <w:rsid w:val="002A3219"/>
    <w:rsid w:val="002A4589"/>
    <w:rsid w:val="002A45A0"/>
    <w:rsid w:val="002A4779"/>
    <w:rsid w:val="002A5873"/>
    <w:rsid w:val="002A5E7A"/>
    <w:rsid w:val="002A7315"/>
    <w:rsid w:val="002B00F5"/>
    <w:rsid w:val="002B1A7B"/>
    <w:rsid w:val="002B209C"/>
    <w:rsid w:val="002B25EB"/>
    <w:rsid w:val="002B27B1"/>
    <w:rsid w:val="002B3A22"/>
    <w:rsid w:val="002B3D8B"/>
    <w:rsid w:val="002B483A"/>
    <w:rsid w:val="002B7FC5"/>
    <w:rsid w:val="002C100C"/>
    <w:rsid w:val="002C10F9"/>
    <w:rsid w:val="002C1CFC"/>
    <w:rsid w:val="002C236A"/>
    <w:rsid w:val="002C28F1"/>
    <w:rsid w:val="002C2EF4"/>
    <w:rsid w:val="002C30E3"/>
    <w:rsid w:val="002C31A8"/>
    <w:rsid w:val="002C4133"/>
    <w:rsid w:val="002C4799"/>
    <w:rsid w:val="002C5EF7"/>
    <w:rsid w:val="002C7C07"/>
    <w:rsid w:val="002D19EF"/>
    <w:rsid w:val="002D371F"/>
    <w:rsid w:val="002D448C"/>
    <w:rsid w:val="002D7210"/>
    <w:rsid w:val="002D72D5"/>
    <w:rsid w:val="002D7444"/>
    <w:rsid w:val="002D7C28"/>
    <w:rsid w:val="002E006A"/>
    <w:rsid w:val="002E155F"/>
    <w:rsid w:val="002E2679"/>
    <w:rsid w:val="002E3038"/>
    <w:rsid w:val="002E3FB8"/>
    <w:rsid w:val="002E45AD"/>
    <w:rsid w:val="002E4EF2"/>
    <w:rsid w:val="002E53B6"/>
    <w:rsid w:val="002E579D"/>
    <w:rsid w:val="002E6525"/>
    <w:rsid w:val="002F0D42"/>
    <w:rsid w:val="002F126E"/>
    <w:rsid w:val="002F2303"/>
    <w:rsid w:val="002F284A"/>
    <w:rsid w:val="002F2D60"/>
    <w:rsid w:val="002F363E"/>
    <w:rsid w:val="002F45F4"/>
    <w:rsid w:val="002F4887"/>
    <w:rsid w:val="002F7B0E"/>
    <w:rsid w:val="003022BC"/>
    <w:rsid w:val="003026F4"/>
    <w:rsid w:val="00303839"/>
    <w:rsid w:val="003038A5"/>
    <w:rsid w:val="003045DD"/>
    <w:rsid w:val="00304F7E"/>
    <w:rsid w:val="003057BB"/>
    <w:rsid w:val="00305954"/>
    <w:rsid w:val="003059B2"/>
    <w:rsid w:val="00305E99"/>
    <w:rsid w:val="00306974"/>
    <w:rsid w:val="00307C1E"/>
    <w:rsid w:val="00310903"/>
    <w:rsid w:val="003110B2"/>
    <w:rsid w:val="00311755"/>
    <w:rsid w:val="003140F2"/>
    <w:rsid w:val="00316D4C"/>
    <w:rsid w:val="0031760C"/>
    <w:rsid w:val="00317F4B"/>
    <w:rsid w:val="0032063B"/>
    <w:rsid w:val="00321434"/>
    <w:rsid w:val="00321C3B"/>
    <w:rsid w:val="00321E6B"/>
    <w:rsid w:val="00322158"/>
    <w:rsid w:val="00322CE1"/>
    <w:rsid w:val="00322F04"/>
    <w:rsid w:val="003231DE"/>
    <w:rsid w:val="003236D0"/>
    <w:rsid w:val="00323C96"/>
    <w:rsid w:val="00324861"/>
    <w:rsid w:val="00324C89"/>
    <w:rsid w:val="00327611"/>
    <w:rsid w:val="003277E2"/>
    <w:rsid w:val="00330241"/>
    <w:rsid w:val="003313D1"/>
    <w:rsid w:val="003314DA"/>
    <w:rsid w:val="00335C8B"/>
    <w:rsid w:val="003362A4"/>
    <w:rsid w:val="00337D4B"/>
    <w:rsid w:val="00343136"/>
    <w:rsid w:val="00343A8B"/>
    <w:rsid w:val="00345D39"/>
    <w:rsid w:val="00345F00"/>
    <w:rsid w:val="003462DA"/>
    <w:rsid w:val="00346536"/>
    <w:rsid w:val="00350C60"/>
    <w:rsid w:val="00350D1A"/>
    <w:rsid w:val="00350DAF"/>
    <w:rsid w:val="00351DE6"/>
    <w:rsid w:val="00352D5F"/>
    <w:rsid w:val="003531CC"/>
    <w:rsid w:val="00353382"/>
    <w:rsid w:val="00353D67"/>
    <w:rsid w:val="00353E78"/>
    <w:rsid w:val="00354325"/>
    <w:rsid w:val="00354E3F"/>
    <w:rsid w:val="00354ECA"/>
    <w:rsid w:val="0035648B"/>
    <w:rsid w:val="00356A30"/>
    <w:rsid w:val="00357795"/>
    <w:rsid w:val="0036019E"/>
    <w:rsid w:val="00360E2F"/>
    <w:rsid w:val="003614B0"/>
    <w:rsid w:val="00361AF8"/>
    <w:rsid w:val="0036235E"/>
    <w:rsid w:val="003624ED"/>
    <w:rsid w:val="00362773"/>
    <w:rsid w:val="00362BC2"/>
    <w:rsid w:val="00364992"/>
    <w:rsid w:val="003678D6"/>
    <w:rsid w:val="0037394A"/>
    <w:rsid w:val="003743D7"/>
    <w:rsid w:val="00374859"/>
    <w:rsid w:val="00375549"/>
    <w:rsid w:val="00375A9D"/>
    <w:rsid w:val="003779F3"/>
    <w:rsid w:val="00380B52"/>
    <w:rsid w:val="00380E8B"/>
    <w:rsid w:val="003810ED"/>
    <w:rsid w:val="003813DD"/>
    <w:rsid w:val="00383AE7"/>
    <w:rsid w:val="00384310"/>
    <w:rsid w:val="00384CCD"/>
    <w:rsid w:val="003853AC"/>
    <w:rsid w:val="003875A2"/>
    <w:rsid w:val="00387905"/>
    <w:rsid w:val="00391004"/>
    <w:rsid w:val="0039258C"/>
    <w:rsid w:val="003929A6"/>
    <w:rsid w:val="00393D63"/>
    <w:rsid w:val="00394E40"/>
    <w:rsid w:val="003950B6"/>
    <w:rsid w:val="00395616"/>
    <w:rsid w:val="00395D9D"/>
    <w:rsid w:val="00395E0D"/>
    <w:rsid w:val="00396E45"/>
    <w:rsid w:val="003A0222"/>
    <w:rsid w:val="003A0C40"/>
    <w:rsid w:val="003A2183"/>
    <w:rsid w:val="003A2FE8"/>
    <w:rsid w:val="003A3E00"/>
    <w:rsid w:val="003A4114"/>
    <w:rsid w:val="003A41F8"/>
    <w:rsid w:val="003A57A4"/>
    <w:rsid w:val="003B1A71"/>
    <w:rsid w:val="003B57B7"/>
    <w:rsid w:val="003B755F"/>
    <w:rsid w:val="003C1288"/>
    <w:rsid w:val="003C232C"/>
    <w:rsid w:val="003C2682"/>
    <w:rsid w:val="003C319A"/>
    <w:rsid w:val="003C34F0"/>
    <w:rsid w:val="003C50FD"/>
    <w:rsid w:val="003C5541"/>
    <w:rsid w:val="003C7AF3"/>
    <w:rsid w:val="003D11AB"/>
    <w:rsid w:val="003D41C1"/>
    <w:rsid w:val="003D5019"/>
    <w:rsid w:val="003D5B04"/>
    <w:rsid w:val="003D64C3"/>
    <w:rsid w:val="003D66F5"/>
    <w:rsid w:val="003D6E0D"/>
    <w:rsid w:val="003D6E2C"/>
    <w:rsid w:val="003E0D9A"/>
    <w:rsid w:val="003E1158"/>
    <w:rsid w:val="003E32CA"/>
    <w:rsid w:val="003E33EB"/>
    <w:rsid w:val="003E4EC8"/>
    <w:rsid w:val="003E50DE"/>
    <w:rsid w:val="003E5344"/>
    <w:rsid w:val="003E65A9"/>
    <w:rsid w:val="003E6854"/>
    <w:rsid w:val="003E74FA"/>
    <w:rsid w:val="003F02D7"/>
    <w:rsid w:val="003F0343"/>
    <w:rsid w:val="003F0B1F"/>
    <w:rsid w:val="003F0C84"/>
    <w:rsid w:val="003F1C15"/>
    <w:rsid w:val="003F20A7"/>
    <w:rsid w:val="003F46F2"/>
    <w:rsid w:val="003F5A79"/>
    <w:rsid w:val="003F6375"/>
    <w:rsid w:val="00400742"/>
    <w:rsid w:val="004007B8"/>
    <w:rsid w:val="00401BE1"/>
    <w:rsid w:val="004020FE"/>
    <w:rsid w:val="0040432A"/>
    <w:rsid w:val="00404535"/>
    <w:rsid w:val="004048B3"/>
    <w:rsid w:val="00405921"/>
    <w:rsid w:val="00405D34"/>
    <w:rsid w:val="004067EA"/>
    <w:rsid w:val="004078FD"/>
    <w:rsid w:val="00407BE5"/>
    <w:rsid w:val="00407ED7"/>
    <w:rsid w:val="00410950"/>
    <w:rsid w:val="00412FA4"/>
    <w:rsid w:val="004139EE"/>
    <w:rsid w:val="004159F2"/>
    <w:rsid w:val="00416B2C"/>
    <w:rsid w:val="0041781E"/>
    <w:rsid w:val="00421F21"/>
    <w:rsid w:val="004235A8"/>
    <w:rsid w:val="004245DE"/>
    <w:rsid w:val="00424C35"/>
    <w:rsid w:val="0042564B"/>
    <w:rsid w:val="00426547"/>
    <w:rsid w:val="00426EE5"/>
    <w:rsid w:val="00427865"/>
    <w:rsid w:val="00430045"/>
    <w:rsid w:val="00430284"/>
    <w:rsid w:val="00430C81"/>
    <w:rsid w:val="00431E68"/>
    <w:rsid w:val="004329A0"/>
    <w:rsid w:val="00432E7E"/>
    <w:rsid w:val="00433034"/>
    <w:rsid w:val="0043326C"/>
    <w:rsid w:val="0043447F"/>
    <w:rsid w:val="0043515F"/>
    <w:rsid w:val="00435661"/>
    <w:rsid w:val="0043661D"/>
    <w:rsid w:val="00441833"/>
    <w:rsid w:val="00441F1E"/>
    <w:rsid w:val="00442003"/>
    <w:rsid w:val="0044364E"/>
    <w:rsid w:val="00443F52"/>
    <w:rsid w:val="00444C2E"/>
    <w:rsid w:val="00444E4F"/>
    <w:rsid w:val="0044554F"/>
    <w:rsid w:val="00445AD7"/>
    <w:rsid w:val="00447BC8"/>
    <w:rsid w:val="00447E84"/>
    <w:rsid w:val="004501A1"/>
    <w:rsid w:val="00450398"/>
    <w:rsid w:val="00451369"/>
    <w:rsid w:val="00451810"/>
    <w:rsid w:val="00451B81"/>
    <w:rsid w:val="00451D9A"/>
    <w:rsid w:val="00452EAD"/>
    <w:rsid w:val="004543D8"/>
    <w:rsid w:val="004548C0"/>
    <w:rsid w:val="00454961"/>
    <w:rsid w:val="00454C98"/>
    <w:rsid w:val="00454E16"/>
    <w:rsid w:val="0045521E"/>
    <w:rsid w:val="00456042"/>
    <w:rsid w:val="00456501"/>
    <w:rsid w:val="00456B97"/>
    <w:rsid w:val="00457226"/>
    <w:rsid w:val="004573DF"/>
    <w:rsid w:val="0046196B"/>
    <w:rsid w:val="00461C95"/>
    <w:rsid w:val="0046262D"/>
    <w:rsid w:val="004627B1"/>
    <w:rsid w:val="00462FD2"/>
    <w:rsid w:val="00463648"/>
    <w:rsid w:val="00463A04"/>
    <w:rsid w:val="00463A10"/>
    <w:rsid w:val="00463CF5"/>
    <w:rsid w:val="004658B2"/>
    <w:rsid w:val="00466BF4"/>
    <w:rsid w:val="00467E15"/>
    <w:rsid w:val="004717FF"/>
    <w:rsid w:val="00471807"/>
    <w:rsid w:val="00472A14"/>
    <w:rsid w:val="00472CB0"/>
    <w:rsid w:val="00473B5E"/>
    <w:rsid w:val="00473DFE"/>
    <w:rsid w:val="00474462"/>
    <w:rsid w:val="00475C16"/>
    <w:rsid w:val="0047789F"/>
    <w:rsid w:val="00477D61"/>
    <w:rsid w:val="00480961"/>
    <w:rsid w:val="00480ABB"/>
    <w:rsid w:val="00480D08"/>
    <w:rsid w:val="00481BC3"/>
    <w:rsid w:val="004822A2"/>
    <w:rsid w:val="0048286F"/>
    <w:rsid w:val="004828E0"/>
    <w:rsid w:val="00482A7F"/>
    <w:rsid w:val="00482E71"/>
    <w:rsid w:val="00483472"/>
    <w:rsid w:val="00485199"/>
    <w:rsid w:val="0048534B"/>
    <w:rsid w:val="00485972"/>
    <w:rsid w:val="00486250"/>
    <w:rsid w:val="00486684"/>
    <w:rsid w:val="00487C62"/>
    <w:rsid w:val="00487E1A"/>
    <w:rsid w:val="00490577"/>
    <w:rsid w:val="00490A22"/>
    <w:rsid w:val="00490D2C"/>
    <w:rsid w:val="0049195A"/>
    <w:rsid w:val="00491A9E"/>
    <w:rsid w:val="00491ED0"/>
    <w:rsid w:val="0049205E"/>
    <w:rsid w:val="004945F8"/>
    <w:rsid w:val="0049534A"/>
    <w:rsid w:val="00495E6B"/>
    <w:rsid w:val="004966D2"/>
    <w:rsid w:val="00497F50"/>
    <w:rsid w:val="004A0781"/>
    <w:rsid w:val="004A0C33"/>
    <w:rsid w:val="004A1E89"/>
    <w:rsid w:val="004A257B"/>
    <w:rsid w:val="004A27B7"/>
    <w:rsid w:val="004A2DCB"/>
    <w:rsid w:val="004A312F"/>
    <w:rsid w:val="004A3B25"/>
    <w:rsid w:val="004A5F18"/>
    <w:rsid w:val="004A5F21"/>
    <w:rsid w:val="004A6DDC"/>
    <w:rsid w:val="004B08A6"/>
    <w:rsid w:val="004B1558"/>
    <w:rsid w:val="004B17CE"/>
    <w:rsid w:val="004B1D8B"/>
    <w:rsid w:val="004B210B"/>
    <w:rsid w:val="004B2496"/>
    <w:rsid w:val="004B39BA"/>
    <w:rsid w:val="004B404A"/>
    <w:rsid w:val="004B4E50"/>
    <w:rsid w:val="004B7A0A"/>
    <w:rsid w:val="004C1A99"/>
    <w:rsid w:val="004C2C6D"/>
    <w:rsid w:val="004C313D"/>
    <w:rsid w:val="004C338C"/>
    <w:rsid w:val="004C39C3"/>
    <w:rsid w:val="004C439E"/>
    <w:rsid w:val="004C4E8C"/>
    <w:rsid w:val="004C64BD"/>
    <w:rsid w:val="004C758E"/>
    <w:rsid w:val="004C77CF"/>
    <w:rsid w:val="004D1353"/>
    <w:rsid w:val="004D1677"/>
    <w:rsid w:val="004D191D"/>
    <w:rsid w:val="004D263B"/>
    <w:rsid w:val="004D2912"/>
    <w:rsid w:val="004D3172"/>
    <w:rsid w:val="004D3A61"/>
    <w:rsid w:val="004E0D56"/>
    <w:rsid w:val="004E1503"/>
    <w:rsid w:val="004E1C85"/>
    <w:rsid w:val="004E237B"/>
    <w:rsid w:val="004E27BA"/>
    <w:rsid w:val="004E3788"/>
    <w:rsid w:val="004E38C1"/>
    <w:rsid w:val="004E4261"/>
    <w:rsid w:val="004E5F19"/>
    <w:rsid w:val="004E7468"/>
    <w:rsid w:val="004F1301"/>
    <w:rsid w:val="004F3811"/>
    <w:rsid w:val="004F3F21"/>
    <w:rsid w:val="004F58DE"/>
    <w:rsid w:val="004F617C"/>
    <w:rsid w:val="004F6EF5"/>
    <w:rsid w:val="004F779D"/>
    <w:rsid w:val="004F7F88"/>
    <w:rsid w:val="00500793"/>
    <w:rsid w:val="00501AA6"/>
    <w:rsid w:val="00501FD3"/>
    <w:rsid w:val="00502612"/>
    <w:rsid w:val="00502955"/>
    <w:rsid w:val="00503DCB"/>
    <w:rsid w:val="00504A30"/>
    <w:rsid w:val="00505546"/>
    <w:rsid w:val="005056AA"/>
    <w:rsid w:val="00505944"/>
    <w:rsid w:val="00505E21"/>
    <w:rsid w:val="00505F64"/>
    <w:rsid w:val="005060F0"/>
    <w:rsid w:val="005062A0"/>
    <w:rsid w:val="0050730A"/>
    <w:rsid w:val="005104B5"/>
    <w:rsid w:val="00510C63"/>
    <w:rsid w:val="00511B3D"/>
    <w:rsid w:val="00511E3F"/>
    <w:rsid w:val="005122F6"/>
    <w:rsid w:val="0051263F"/>
    <w:rsid w:val="00512F24"/>
    <w:rsid w:val="00513123"/>
    <w:rsid w:val="00513278"/>
    <w:rsid w:val="00513DE5"/>
    <w:rsid w:val="00513F56"/>
    <w:rsid w:val="00514902"/>
    <w:rsid w:val="00515ED6"/>
    <w:rsid w:val="005177FF"/>
    <w:rsid w:val="00517E79"/>
    <w:rsid w:val="00520193"/>
    <w:rsid w:val="0052055A"/>
    <w:rsid w:val="00520A65"/>
    <w:rsid w:val="00520D74"/>
    <w:rsid w:val="0052125B"/>
    <w:rsid w:val="005224AC"/>
    <w:rsid w:val="00522DA7"/>
    <w:rsid w:val="005241D8"/>
    <w:rsid w:val="00524579"/>
    <w:rsid w:val="00524730"/>
    <w:rsid w:val="00524CFB"/>
    <w:rsid w:val="00526459"/>
    <w:rsid w:val="00526EB6"/>
    <w:rsid w:val="00530970"/>
    <w:rsid w:val="00530B3C"/>
    <w:rsid w:val="00531BB5"/>
    <w:rsid w:val="005328BE"/>
    <w:rsid w:val="00533BE7"/>
    <w:rsid w:val="00533EAC"/>
    <w:rsid w:val="00534037"/>
    <w:rsid w:val="005346A4"/>
    <w:rsid w:val="0053570D"/>
    <w:rsid w:val="00535860"/>
    <w:rsid w:val="00535C45"/>
    <w:rsid w:val="00535DA4"/>
    <w:rsid w:val="005360D7"/>
    <w:rsid w:val="00537712"/>
    <w:rsid w:val="0054054C"/>
    <w:rsid w:val="00541D23"/>
    <w:rsid w:val="0054206E"/>
    <w:rsid w:val="00543172"/>
    <w:rsid w:val="005455E1"/>
    <w:rsid w:val="00545951"/>
    <w:rsid w:val="00545BD1"/>
    <w:rsid w:val="005463ED"/>
    <w:rsid w:val="00547FE7"/>
    <w:rsid w:val="00550ED2"/>
    <w:rsid w:val="005516B5"/>
    <w:rsid w:val="0055215A"/>
    <w:rsid w:val="00552376"/>
    <w:rsid w:val="005541A6"/>
    <w:rsid w:val="005553FA"/>
    <w:rsid w:val="00555560"/>
    <w:rsid w:val="005558FD"/>
    <w:rsid w:val="00557BA0"/>
    <w:rsid w:val="00561813"/>
    <w:rsid w:val="00562557"/>
    <w:rsid w:val="00562F01"/>
    <w:rsid w:val="00562FC2"/>
    <w:rsid w:val="0056362E"/>
    <w:rsid w:val="00564070"/>
    <w:rsid w:val="00564DC2"/>
    <w:rsid w:val="005656C1"/>
    <w:rsid w:val="0056735A"/>
    <w:rsid w:val="00570483"/>
    <w:rsid w:val="00572AE0"/>
    <w:rsid w:val="00572D3F"/>
    <w:rsid w:val="005737AE"/>
    <w:rsid w:val="00573B6D"/>
    <w:rsid w:val="00573E5E"/>
    <w:rsid w:val="005746F8"/>
    <w:rsid w:val="0057655A"/>
    <w:rsid w:val="005768D4"/>
    <w:rsid w:val="00576A6B"/>
    <w:rsid w:val="00576F35"/>
    <w:rsid w:val="00576F4D"/>
    <w:rsid w:val="00577729"/>
    <w:rsid w:val="00577875"/>
    <w:rsid w:val="0058080E"/>
    <w:rsid w:val="00580D62"/>
    <w:rsid w:val="005819F4"/>
    <w:rsid w:val="0058212D"/>
    <w:rsid w:val="00582C24"/>
    <w:rsid w:val="00583255"/>
    <w:rsid w:val="00584B1D"/>
    <w:rsid w:val="00586011"/>
    <w:rsid w:val="00586FC2"/>
    <w:rsid w:val="00587A37"/>
    <w:rsid w:val="00587ACC"/>
    <w:rsid w:val="00590ADA"/>
    <w:rsid w:val="0059173E"/>
    <w:rsid w:val="005927AF"/>
    <w:rsid w:val="0059353B"/>
    <w:rsid w:val="005942FB"/>
    <w:rsid w:val="00594440"/>
    <w:rsid w:val="0059541B"/>
    <w:rsid w:val="00596D44"/>
    <w:rsid w:val="00597BD9"/>
    <w:rsid w:val="005A0177"/>
    <w:rsid w:val="005A0570"/>
    <w:rsid w:val="005A157C"/>
    <w:rsid w:val="005A27C4"/>
    <w:rsid w:val="005A3E42"/>
    <w:rsid w:val="005A4E86"/>
    <w:rsid w:val="005A56FE"/>
    <w:rsid w:val="005A5D96"/>
    <w:rsid w:val="005A642D"/>
    <w:rsid w:val="005A6ABB"/>
    <w:rsid w:val="005A71EF"/>
    <w:rsid w:val="005B1C3B"/>
    <w:rsid w:val="005B274F"/>
    <w:rsid w:val="005B326F"/>
    <w:rsid w:val="005B3502"/>
    <w:rsid w:val="005B446B"/>
    <w:rsid w:val="005B4520"/>
    <w:rsid w:val="005B55DE"/>
    <w:rsid w:val="005B5913"/>
    <w:rsid w:val="005B630C"/>
    <w:rsid w:val="005B64B4"/>
    <w:rsid w:val="005B73F7"/>
    <w:rsid w:val="005B7437"/>
    <w:rsid w:val="005C06D8"/>
    <w:rsid w:val="005C078F"/>
    <w:rsid w:val="005C0C99"/>
    <w:rsid w:val="005C2008"/>
    <w:rsid w:val="005C24DC"/>
    <w:rsid w:val="005C2528"/>
    <w:rsid w:val="005C3040"/>
    <w:rsid w:val="005C4769"/>
    <w:rsid w:val="005C5917"/>
    <w:rsid w:val="005C5B35"/>
    <w:rsid w:val="005C6B6A"/>
    <w:rsid w:val="005C72D0"/>
    <w:rsid w:val="005C786C"/>
    <w:rsid w:val="005C7A5F"/>
    <w:rsid w:val="005D1CB3"/>
    <w:rsid w:val="005D1D9C"/>
    <w:rsid w:val="005D2E92"/>
    <w:rsid w:val="005D4A30"/>
    <w:rsid w:val="005D5103"/>
    <w:rsid w:val="005D5199"/>
    <w:rsid w:val="005D5880"/>
    <w:rsid w:val="005D64EA"/>
    <w:rsid w:val="005D6ECD"/>
    <w:rsid w:val="005E04F9"/>
    <w:rsid w:val="005E0F89"/>
    <w:rsid w:val="005E2F7C"/>
    <w:rsid w:val="005E30F6"/>
    <w:rsid w:val="005E363F"/>
    <w:rsid w:val="005E4048"/>
    <w:rsid w:val="005E4311"/>
    <w:rsid w:val="005E45B5"/>
    <w:rsid w:val="005E524B"/>
    <w:rsid w:val="005E6322"/>
    <w:rsid w:val="005E6BDC"/>
    <w:rsid w:val="005E74EA"/>
    <w:rsid w:val="005F08AA"/>
    <w:rsid w:val="005F27E9"/>
    <w:rsid w:val="005F479D"/>
    <w:rsid w:val="005F4EF8"/>
    <w:rsid w:val="005F5934"/>
    <w:rsid w:val="005F6D79"/>
    <w:rsid w:val="005F71FE"/>
    <w:rsid w:val="00600E27"/>
    <w:rsid w:val="00601005"/>
    <w:rsid w:val="00601C86"/>
    <w:rsid w:val="00603F30"/>
    <w:rsid w:val="00603F69"/>
    <w:rsid w:val="0060596C"/>
    <w:rsid w:val="006060CB"/>
    <w:rsid w:val="00606C45"/>
    <w:rsid w:val="00610075"/>
    <w:rsid w:val="00610DC0"/>
    <w:rsid w:val="00611E55"/>
    <w:rsid w:val="00613264"/>
    <w:rsid w:val="00613C82"/>
    <w:rsid w:val="00613FE2"/>
    <w:rsid w:val="00614886"/>
    <w:rsid w:val="006165DD"/>
    <w:rsid w:val="00616BCD"/>
    <w:rsid w:val="00617EE7"/>
    <w:rsid w:val="006205CB"/>
    <w:rsid w:val="006207D4"/>
    <w:rsid w:val="0062094C"/>
    <w:rsid w:val="00621170"/>
    <w:rsid w:val="006216E6"/>
    <w:rsid w:val="00621A21"/>
    <w:rsid w:val="0062481F"/>
    <w:rsid w:val="00624DCD"/>
    <w:rsid w:val="00625C4C"/>
    <w:rsid w:val="00626574"/>
    <w:rsid w:val="00626F95"/>
    <w:rsid w:val="00630687"/>
    <w:rsid w:val="00631222"/>
    <w:rsid w:val="00631363"/>
    <w:rsid w:val="0063138B"/>
    <w:rsid w:val="00631895"/>
    <w:rsid w:val="00632039"/>
    <w:rsid w:val="006339B2"/>
    <w:rsid w:val="00633F07"/>
    <w:rsid w:val="00634582"/>
    <w:rsid w:val="00634B6A"/>
    <w:rsid w:val="00634CBA"/>
    <w:rsid w:val="00634D93"/>
    <w:rsid w:val="006371F2"/>
    <w:rsid w:val="00637E9A"/>
    <w:rsid w:val="00640266"/>
    <w:rsid w:val="00641C82"/>
    <w:rsid w:val="00641E72"/>
    <w:rsid w:val="00642072"/>
    <w:rsid w:val="00642A37"/>
    <w:rsid w:val="00643B84"/>
    <w:rsid w:val="00643F41"/>
    <w:rsid w:val="0064450C"/>
    <w:rsid w:val="006447A4"/>
    <w:rsid w:val="00644FD6"/>
    <w:rsid w:val="00647161"/>
    <w:rsid w:val="00650BDC"/>
    <w:rsid w:val="00650F5A"/>
    <w:rsid w:val="00651572"/>
    <w:rsid w:val="00651B0F"/>
    <w:rsid w:val="0065210D"/>
    <w:rsid w:val="00652185"/>
    <w:rsid w:val="00652A1D"/>
    <w:rsid w:val="00652D15"/>
    <w:rsid w:val="0065316A"/>
    <w:rsid w:val="00653D5E"/>
    <w:rsid w:val="00655088"/>
    <w:rsid w:val="006566CB"/>
    <w:rsid w:val="00656F1F"/>
    <w:rsid w:val="00657A25"/>
    <w:rsid w:val="00660A19"/>
    <w:rsid w:val="00660D59"/>
    <w:rsid w:val="00661622"/>
    <w:rsid w:val="00661B4E"/>
    <w:rsid w:val="006624B0"/>
    <w:rsid w:val="006635B4"/>
    <w:rsid w:val="00666176"/>
    <w:rsid w:val="00666372"/>
    <w:rsid w:val="006670A9"/>
    <w:rsid w:val="00667C8B"/>
    <w:rsid w:val="00670518"/>
    <w:rsid w:val="00671F31"/>
    <w:rsid w:val="00672275"/>
    <w:rsid w:val="0067479E"/>
    <w:rsid w:val="00676232"/>
    <w:rsid w:val="00676764"/>
    <w:rsid w:val="00676AF8"/>
    <w:rsid w:val="006772C9"/>
    <w:rsid w:val="006802F1"/>
    <w:rsid w:val="006806DC"/>
    <w:rsid w:val="006808C9"/>
    <w:rsid w:val="00681912"/>
    <w:rsid w:val="00681AB6"/>
    <w:rsid w:val="00682679"/>
    <w:rsid w:val="006829AE"/>
    <w:rsid w:val="00683913"/>
    <w:rsid w:val="00683D85"/>
    <w:rsid w:val="00684DAD"/>
    <w:rsid w:val="00685AE1"/>
    <w:rsid w:val="006864D0"/>
    <w:rsid w:val="00686CFF"/>
    <w:rsid w:val="006876A9"/>
    <w:rsid w:val="00687E4E"/>
    <w:rsid w:val="00687FF0"/>
    <w:rsid w:val="00690929"/>
    <w:rsid w:val="006925E3"/>
    <w:rsid w:val="00693B95"/>
    <w:rsid w:val="006946B0"/>
    <w:rsid w:val="00694E89"/>
    <w:rsid w:val="00694F5E"/>
    <w:rsid w:val="00695065"/>
    <w:rsid w:val="0069688B"/>
    <w:rsid w:val="0069799B"/>
    <w:rsid w:val="00697B87"/>
    <w:rsid w:val="006A34B4"/>
    <w:rsid w:val="006A39CB"/>
    <w:rsid w:val="006A4539"/>
    <w:rsid w:val="006A584F"/>
    <w:rsid w:val="006A5F03"/>
    <w:rsid w:val="006A6909"/>
    <w:rsid w:val="006A6A15"/>
    <w:rsid w:val="006A6EF2"/>
    <w:rsid w:val="006A77C2"/>
    <w:rsid w:val="006B0506"/>
    <w:rsid w:val="006B0562"/>
    <w:rsid w:val="006B09D6"/>
    <w:rsid w:val="006B24D7"/>
    <w:rsid w:val="006B2EA8"/>
    <w:rsid w:val="006B322A"/>
    <w:rsid w:val="006B39D2"/>
    <w:rsid w:val="006B3C1D"/>
    <w:rsid w:val="006B3D4B"/>
    <w:rsid w:val="006B4B75"/>
    <w:rsid w:val="006B5780"/>
    <w:rsid w:val="006B605B"/>
    <w:rsid w:val="006B7449"/>
    <w:rsid w:val="006B776A"/>
    <w:rsid w:val="006B7DC1"/>
    <w:rsid w:val="006C2E40"/>
    <w:rsid w:val="006C31A9"/>
    <w:rsid w:val="006C3FE6"/>
    <w:rsid w:val="006C430D"/>
    <w:rsid w:val="006C5B2D"/>
    <w:rsid w:val="006C5FE7"/>
    <w:rsid w:val="006C6C63"/>
    <w:rsid w:val="006D1298"/>
    <w:rsid w:val="006D21F9"/>
    <w:rsid w:val="006D251A"/>
    <w:rsid w:val="006D2D98"/>
    <w:rsid w:val="006D4357"/>
    <w:rsid w:val="006D4569"/>
    <w:rsid w:val="006D5867"/>
    <w:rsid w:val="006D5E49"/>
    <w:rsid w:val="006D6BAE"/>
    <w:rsid w:val="006D6DED"/>
    <w:rsid w:val="006D72DB"/>
    <w:rsid w:val="006D7A04"/>
    <w:rsid w:val="006E0658"/>
    <w:rsid w:val="006E0E07"/>
    <w:rsid w:val="006E1122"/>
    <w:rsid w:val="006E2F4B"/>
    <w:rsid w:val="006E39C6"/>
    <w:rsid w:val="006E3BA9"/>
    <w:rsid w:val="006F0043"/>
    <w:rsid w:val="006F0644"/>
    <w:rsid w:val="006F0C3E"/>
    <w:rsid w:val="006F0D01"/>
    <w:rsid w:val="006F2264"/>
    <w:rsid w:val="006F3DD5"/>
    <w:rsid w:val="006F559B"/>
    <w:rsid w:val="006F590A"/>
    <w:rsid w:val="006F61D7"/>
    <w:rsid w:val="006F7D0C"/>
    <w:rsid w:val="00700074"/>
    <w:rsid w:val="0070057A"/>
    <w:rsid w:val="00701419"/>
    <w:rsid w:val="00701446"/>
    <w:rsid w:val="007016D5"/>
    <w:rsid w:val="007028B5"/>
    <w:rsid w:val="0070372E"/>
    <w:rsid w:val="00704178"/>
    <w:rsid w:val="007049C5"/>
    <w:rsid w:val="00704BE4"/>
    <w:rsid w:val="00705006"/>
    <w:rsid w:val="00705502"/>
    <w:rsid w:val="007070AF"/>
    <w:rsid w:val="00707BFE"/>
    <w:rsid w:val="00707C7D"/>
    <w:rsid w:val="00710715"/>
    <w:rsid w:val="00711219"/>
    <w:rsid w:val="00711220"/>
    <w:rsid w:val="00713DEB"/>
    <w:rsid w:val="0071425E"/>
    <w:rsid w:val="0071445F"/>
    <w:rsid w:val="00714A36"/>
    <w:rsid w:val="00714DE9"/>
    <w:rsid w:val="00715292"/>
    <w:rsid w:val="007155B5"/>
    <w:rsid w:val="0071694A"/>
    <w:rsid w:val="00717035"/>
    <w:rsid w:val="00717902"/>
    <w:rsid w:val="007201B0"/>
    <w:rsid w:val="007208D7"/>
    <w:rsid w:val="00720EAB"/>
    <w:rsid w:val="007221F2"/>
    <w:rsid w:val="00723E1E"/>
    <w:rsid w:val="00726076"/>
    <w:rsid w:val="00730A64"/>
    <w:rsid w:val="007320A3"/>
    <w:rsid w:val="00732368"/>
    <w:rsid w:val="00732E3B"/>
    <w:rsid w:val="007332F5"/>
    <w:rsid w:val="007334E9"/>
    <w:rsid w:val="00733D6B"/>
    <w:rsid w:val="00735747"/>
    <w:rsid w:val="00735B7E"/>
    <w:rsid w:val="007360F7"/>
    <w:rsid w:val="00737516"/>
    <w:rsid w:val="0073799B"/>
    <w:rsid w:val="00741786"/>
    <w:rsid w:val="0074190A"/>
    <w:rsid w:val="00741E59"/>
    <w:rsid w:val="007433E5"/>
    <w:rsid w:val="00745149"/>
    <w:rsid w:val="0074583E"/>
    <w:rsid w:val="00746432"/>
    <w:rsid w:val="00746AAF"/>
    <w:rsid w:val="0075090F"/>
    <w:rsid w:val="007519E4"/>
    <w:rsid w:val="00751BEA"/>
    <w:rsid w:val="007520D2"/>
    <w:rsid w:val="007524AF"/>
    <w:rsid w:val="0075255B"/>
    <w:rsid w:val="00753C11"/>
    <w:rsid w:val="00754199"/>
    <w:rsid w:val="0075456D"/>
    <w:rsid w:val="00754F1F"/>
    <w:rsid w:val="00757FAA"/>
    <w:rsid w:val="00761FC4"/>
    <w:rsid w:val="00762FAE"/>
    <w:rsid w:val="00763EB0"/>
    <w:rsid w:val="007652D4"/>
    <w:rsid w:val="00765522"/>
    <w:rsid w:val="00766607"/>
    <w:rsid w:val="0076737C"/>
    <w:rsid w:val="00773C94"/>
    <w:rsid w:val="00774554"/>
    <w:rsid w:val="007751FD"/>
    <w:rsid w:val="007753F5"/>
    <w:rsid w:val="007755F6"/>
    <w:rsid w:val="00776BE9"/>
    <w:rsid w:val="0077762F"/>
    <w:rsid w:val="007778C9"/>
    <w:rsid w:val="007808C1"/>
    <w:rsid w:val="00780B35"/>
    <w:rsid w:val="00781169"/>
    <w:rsid w:val="00781D7D"/>
    <w:rsid w:val="00782777"/>
    <w:rsid w:val="00782EE0"/>
    <w:rsid w:val="007839CB"/>
    <w:rsid w:val="007843A2"/>
    <w:rsid w:val="00784BD6"/>
    <w:rsid w:val="00784E20"/>
    <w:rsid w:val="00786294"/>
    <w:rsid w:val="0079000F"/>
    <w:rsid w:val="00791F12"/>
    <w:rsid w:val="007921B4"/>
    <w:rsid w:val="00792328"/>
    <w:rsid w:val="007928E8"/>
    <w:rsid w:val="00793F44"/>
    <w:rsid w:val="0079400E"/>
    <w:rsid w:val="00794A62"/>
    <w:rsid w:val="0079520C"/>
    <w:rsid w:val="00796431"/>
    <w:rsid w:val="00797425"/>
    <w:rsid w:val="007978EE"/>
    <w:rsid w:val="007A0341"/>
    <w:rsid w:val="007A100E"/>
    <w:rsid w:val="007A111A"/>
    <w:rsid w:val="007A2132"/>
    <w:rsid w:val="007A2378"/>
    <w:rsid w:val="007A2A17"/>
    <w:rsid w:val="007A2E9C"/>
    <w:rsid w:val="007A33B2"/>
    <w:rsid w:val="007A3669"/>
    <w:rsid w:val="007A3B08"/>
    <w:rsid w:val="007A3D96"/>
    <w:rsid w:val="007A4C7B"/>
    <w:rsid w:val="007A4F96"/>
    <w:rsid w:val="007A639F"/>
    <w:rsid w:val="007A709E"/>
    <w:rsid w:val="007A737C"/>
    <w:rsid w:val="007A74E5"/>
    <w:rsid w:val="007B1120"/>
    <w:rsid w:val="007B2EC2"/>
    <w:rsid w:val="007B31C6"/>
    <w:rsid w:val="007B34D5"/>
    <w:rsid w:val="007B3977"/>
    <w:rsid w:val="007B3FC8"/>
    <w:rsid w:val="007B43CD"/>
    <w:rsid w:val="007B6C34"/>
    <w:rsid w:val="007B7C6E"/>
    <w:rsid w:val="007B7E2D"/>
    <w:rsid w:val="007C041F"/>
    <w:rsid w:val="007C0496"/>
    <w:rsid w:val="007C0716"/>
    <w:rsid w:val="007C0AB6"/>
    <w:rsid w:val="007C0C61"/>
    <w:rsid w:val="007C1FFD"/>
    <w:rsid w:val="007C2D4A"/>
    <w:rsid w:val="007C4272"/>
    <w:rsid w:val="007C42AC"/>
    <w:rsid w:val="007C4FDF"/>
    <w:rsid w:val="007C5CAC"/>
    <w:rsid w:val="007D05F2"/>
    <w:rsid w:val="007D2527"/>
    <w:rsid w:val="007D2D7E"/>
    <w:rsid w:val="007D484A"/>
    <w:rsid w:val="007D5800"/>
    <w:rsid w:val="007D5B22"/>
    <w:rsid w:val="007E38E8"/>
    <w:rsid w:val="007E3AAA"/>
    <w:rsid w:val="007E3DFA"/>
    <w:rsid w:val="007E4EAF"/>
    <w:rsid w:val="007E50C0"/>
    <w:rsid w:val="007E57B8"/>
    <w:rsid w:val="007E6A5B"/>
    <w:rsid w:val="007E6BE2"/>
    <w:rsid w:val="007E7021"/>
    <w:rsid w:val="007E74F6"/>
    <w:rsid w:val="007F0560"/>
    <w:rsid w:val="007F06B5"/>
    <w:rsid w:val="007F098B"/>
    <w:rsid w:val="007F0FCF"/>
    <w:rsid w:val="007F112A"/>
    <w:rsid w:val="007F1CC6"/>
    <w:rsid w:val="007F1E01"/>
    <w:rsid w:val="007F2E47"/>
    <w:rsid w:val="007F5760"/>
    <w:rsid w:val="007F5CFB"/>
    <w:rsid w:val="007F60E9"/>
    <w:rsid w:val="007F6511"/>
    <w:rsid w:val="007F663B"/>
    <w:rsid w:val="007F7110"/>
    <w:rsid w:val="00800B3A"/>
    <w:rsid w:val="00801665"/>
    <w:rsid w:val="008021B0"/>
    <w:rsid w:val="0080294A"/>
    <w:rsid w:val="00803270"/>
    <w:rsid w:val="008035A6"/>
    <w:rsid w:val="00803982"/>
    <w:rsid w:val="00804E34"/>
    <w:rsid w:val="00805077"/>
    <w:rsid w:val="008054AD"/>
    <w:rsid w:val="00805C98"/>
    <w:rsid w:val="0080651C"/>
    <w:rsid w:val="00806B8E"/>
    <w:rsid w:val="00810C1C"/>
    <w:rsid w:val="00811418"/>
    <w:rsid w:val="00811D7D"/>
    <w:rsid w:val="00812314"/>
    <w:rsid w:val="00812B7F"/>
    <w:rsid w:val="00814435"/>
    <w:rsid w:val="00815636"/>
    <w:rsid w:val="00821284"/>
    <w:rsid w:val="00821718"/>
    <w:rsid w:val="0082285E"/>
    <w:rsid w:val="00823330"/>
    <w:rsid w:val="00823AEF"/>
    <w:rsid w:val="00824BA5"/>
    <w:rsid w:val="00825ACE"/>
    <w:rsid w:val="00827BEA"/>
    <w:rsid w:val="00827DF6"/>
    <w:rsid w:val="00830266"/>
    <w:rsid w:val="00831148"/>
    <w:rsid w:val="00831AF8"/>
    <w:rsid w:val="00831BB1"/>
    <w:rsid w:val="008330C9"/>
    <w:rsid w:val="00835116"/>
    <w:rsid w:val="00835238"/>
    <w:rsid w:val="00835669"/>
    <w:rsid w:val="00835907"/>
    <w:rsid w:val="0083598E"/>
    <w:rsid w:val="008362C2"/>
    <w:rsid w:val="0083706E"/>
    <w:rsid w:val="008374F7"/>
    <w:rsid w:val="00837953"/>
    <w:rsid w:val="00837F8E"/>
    <w:rsid w:val="00840D55"/>
    <w:rsid w:val="008433AC"/>
    <w:rsid w:val="00844968"/>
    <w:rsid w:val="00844FB9"/>
    <w:rsid w:val="00846C89"/>
    <w:rsid w:val="008473F8"/>
    <w:rsid w:val="00847BA8"/>
    <w:rsid w:val="00847C53"/>
    <w:rsid w:val="00850A2A"/>
    <w:rsid w:val="0085152F"/>
    <w:rsid w:val="00851EE8"/>
    <w:rsid w:val="0085441B"/>
    <w:rsid w:val="00855E11"/>
    <w:rsid w:val="00856DA5"/>
    <w:rsid w:val="008579F3"/>
    <w:rsid w:val="0086045D"/>
    <w:rsid w:val="00860802"/>
    <w:rsid w:val="00862C41"/>
    <w:rsid w:val="00863D40"/>
    <w:rsid w:val="008642B8"/>
    <w:rsid w:val="0086460E"/>
    <w:rsid w:val="00865F2B"/>
    <w:rsid w:val="0086672A"/>
    <w:rsid w:val="00867854"/>
    <w:rsid w:val="00870311"/>
    <w:rsid w:val="00870785"/>
    <w:rsid w:val="00871168"/>
    <w:rsid w:val="00871E72"/>
    <w:rsid w:val="008722FE"/>
    <w:rsid w:val="00873D5D"/>
    <w:rsid w:val="00874711"/>
    <w:rsid w:val="0087492A"/>
    <w:rsid w:val="00874A2F"/>
    <w:rsid w:val="0087714E"/>
    <w:rsid w:val="008818DD"/>
    <w:rsid w:val="00881969"/>
    <w:rsid w:val="0088460D"/>
    <w:rsid w:val="00884CAF"/>
    <w:rsid w:val="008851DC"/>
    <w:rsid w:val="0088557F"/>
    <w:rsid w:val="00887908"/>
    <w:rsid w:val="0089115A"/>
    <w:rsid w:val="00892426"/>
    <w:rsid w:val="00892B24"/>
    <w:rsid w:val="00893AFE"/>
    <w:rsid w:val="008943FE"/>
    <w:rsid w:val="00894598"/>
    <w:rsid w:val="008947C3"/>
    <w:rsid w:val="00895594"/>
    <w:rsid w:val="00896321"/>
    <w:rsid w:val="00896353"/>
    <w:rsid w:val="0089635A"/>
    <w:rsid w:val="008973F2"/>
    <w:rsid w:val="008975F3"/>
    <w:rsid w:val="008A04AE"/>
    <w:rsid w:val="008A0E1A"/>
    <w:rsid w:val="008A0E9C"/>
    <w:rsid w:val="008A11F4"/>
    <w:rsid w:val="008A2432"/>
    <w:rsid w:val="008A3DC1"/>
    <w:rsid w:val="008A4B75"/>
    <w:rsid w:val="008A51DF"/>
    <w:rsid w:val="008A5BD2"/>
    <w:rsid w:val="008A6AEF"/>
    <w:rsid w:val="008A6BDE"/>
    <w:rsid w:val="008A6DF3"/>
    <w:rsid w:val="008A7E79"/>
    <w:rsid w:val="008B02C7"/>
    <w:rsid w:val="008B16CB"/>
    <w:rsid w:val="008B1AF4"/>
    <w:rsid w:val="008B1B05"/>
    <w:rsid w:val="008B21CC"/>
    <w:rsid w:val="008B3E2E"/>
    <w:rsid w:val="008B48BF"/>
    <w:rsid w:val="008B4E43"/>
    <w:rsid w:val="008B6956"/>
    <w:rsid w:val="008B6B36"/>
    <w:rsid w:val="008B6F11"/>
    <w:rsid w:val="008B763B"/>
    <w:rsid w:val="008C0F12"/>
    <w:rsid w:val="008C1118"/>
    <w:rsid w:val="008C23C0"/>
    <w:rsid w:val="008C2812"/>
    <w:rsid w:val="008C2A25"/>
    <w:rsid w:val="008C5E00"/>
    <w:rsid w:val="008C610C"/>
    <w:rsid w:val="008C65FF"/>
    <w:rsid w:val="008C7363"/>
    <w:rsid w:val="008C74DE"/>
    <w:rsid w:val="008C794C"/>
    <w:rsid w:val="008D0472"/>
    <w:rsid w:val="008D138C"/>
    <w:rsid w:val="008D15C6"/>
    <w:rsid w:val="008D2934"/>
    <w:rsid w:val="008D398F"/>
    <w:rsid w:val="008D3BDA"/>
    <w:rsid w:val="008D50C7"/>
    <w:rsid w:val="008D5A1B"/>
    <w:rsid w:val="008D5EBA"/>
    <w:rsid w:val="008D6B81"/>
    <w:rsid w:val="008D6ECF"/>
    <w:rsid w:val="008E0D11"/>
    <w:rsid w:val="008E15DB"/>
    <w:rsid w:val="008E224C"/>
    <w:rsid w:val="008E241E"/>
    <w:rsid w:val="008E27A6"/>
    <w:rsid w:val="008E3D74"/>
    <w:rsid w:val="008E3FAE"/>
    <w:rsid w:val="008E4031"/>
    <w:rsid w:val="008E4633"/>
    <w:rsid w:val="008E5494"/>
    <w:rsid w:val="008E59BF"/>
    <w:rsid w:val="008E5F46"/>
    <w:rsid w:val="008E71E2"/>
    <w:rsid w:val="008E7771"/>
    <w:rsid w:val="008F05E5"/>
    <w:rsid w:val="008F17CC"/>
    <w:rsid w:val="008F1C20"/>
    <w:rsid w:val="008F20BB"/>
    <w:rsid w:val="008F2387"/>
    <w:rsid w:val="008F290A"/>
    <w:rsid w:val="008F506D"/>
    <w:rsid w:val="008F5EC1"/>
    <w:rsid w:val="008F6108"/>
    <w:rsid w:val="008F6371"/>
    <w:rsid w:val="008F792F"/>
    <w:rsid w:val="009005BD"/>
    <w:rsid w:val="00901C9A"/>
    <w:rsid w:val="00901D9E"/>
    <w:rsid w:val="009020C8"/>
    <w:rsid w:val="0090221A"/>
    <w:rsid w:val="0090259A"/>
    <w:rsid w:val="00903EB0"/>
    <w:rsid w:val="009049EE"/>
    <w:rsid w:val="00905109"/>
    <w:rsid w:val="00905F90"/>
    <w:rsid w:val="00906BE1"/>
    <w:rsid w:val="009100BB"/>
    <w:rsid w:val="009102D3"/>
    <w:rsid w:val="00911720"/>
    <w:rsid w:val="0091262F"/>
    <w:rsid w:val="009129D2"/>
    <w:rsid w:val="009151EF"/>
    <w:rsid w:val="0091645B"/>
    <w:rsid w:val="00917E6A"/>
    <w:rsid w:val="00920B48"/>
    <w:rsid w:val="00922CD9"/>
    <w:rsid w:val="00923679"/>
    <w:rsid w:val="00923FAA"/>
    <w:rsid w:val="00924FF9"/>
    <w:rsid w:val="009265C1"/>
    <w:rsid w:val="00930088"/>
    <w:rsid w:val="00930F9A"/>
    <w:rsid w:val="00931263"/>
    <w:rsid w:val="00932306"/>
    <w:rsid w:val="00934C0D"/>
    <w:rsid w:val="00934C3A"/>
    <w:rsid w:val="00935784"/>
    <w:rsid w:val="00935974"/>
    <w:rsid w:val="00935EF4"/>
    <w:rsid w:val="009369A7"/>
    <w:rsid w:val="00940FEC"/>
    <w:rsid w:val="00943089"/>
    <w:rsid w:val="00943332"/>
    <w:rsid w:val="0094336B"/>
    <w:rsid w:val="00943657"/>
    <w:rsid w:val="00944A7A"/>
    <w:rsid w:val="00944BB0"/>
    <w:rsid w:val="00946066"/>
    <w:rsid w:val="00946937"/>
    <w:rsid w:val="00947D10"/>
    <w:rsid w:val="009500C1"/>
    <w:rsid w:val="009503B9"/>
    <w:rsid w:val="00950725"/>
    <w:rsid w:val="009516E0"/>
    <w:rsid w:val="00951A78"/>
    <w:rsid w:val="00952170"/>
    <w:rsid w:val="009546B7"/>
    <w:rsid w:val="0095539B"/>
    <w:rsid w:val="0095765F"/>
    <w:rsid w:val="009608A0"/>
    <w:rsid w:val="00961729"/>
    <w:rsid w:val="0096185D"/>
    <w:rsid w:val="009622DF"/>
    <w:rsid w:val="009629FD"/>
    <w:rsid w:val="00962D77"/>
    <w:rsid w:val="0096471C"/>
    <w:rsid w:val="00966555"/>
    <w:rsid w:val="00966918"/>
    <w:rsid w:val="00967187"/>
    <w:rsid w:val="00967E8B"/>
    <w:rsid w:val="00971738"/>
    <w:rsid w:val="009728B1"/>
    <w:rsid w:val="00972CB9"/>
    <w:rsid w:val="00972FD8"/>
    <w:rsid w:val="0097300F"/>
    <w:rsid w:val="0097312F"/>
    <w:rsid w:val="00973599"/>
    <w:rsid w:val="00973768"/>
    <w:rsid w:val="0097439A"/>
    <w:rsid w:val="0098032A"/>
    <w:rsid w:val="00980452"/>
    <w:rsid w:val="00981457"/>
    <w:rsid w:val="00981D91"/>
    <w:rsid w:val="00982E55"/>
    <w:rsid w:val="009839E6"/>
    <w:rsid w:val="00985673"/>
    <w:rsid w:val="009866A1"/>
    <w:rsid w:val="009872E0"/>
    <w:rsid w:val="0098774F"/>
    <w:rsid w:val="009878A6"/>
    <w:rsid w:val="00990126"/>
    <w:rsid w:val="009928F4"/>
    <w:rsid w:val="009929B8"/>
    <w:rsid w:val="009932AD"/>
    <w:rsid w:val="00993D47"/>
    <w:rsid w:val="0099624E"/>
    <w:rsid w:val="009A11CB"/>
    <w:rsid w:val="009A1B12"/>
    <w:rsid w:val="009A2504"/>
    <w:rsid w:val="009A37D3"/>
    <w:rsid w:val="009A531A"/>
    <w:rsid w:val="009A5598"/>
    <w:rsid w:val="009A575E"/>
    <w:rsid w:val="009A59DD"/>
    <w:rsid w:val="009A5CE3"/>
    <w:rsid w:val="009A6DAF"/>
    <w:rsid w:val="009A7778"/>
    <w:rsid w:val="009A78EA"/>
    <w:rsid w:val="009A7E16"/>
    <w:rsid w:val="009B00D7"/>
    <w:rsid w:val="009B125A"/>
    <w:rsid w:val="009B188C"/>
    <w:rsid w:val="009B2BFF"/>
    <w:rsid w:val="009B3672"/>
    <w:rsid w:val="009B434A"/>
    <w:rsid w:val="009B4D69"/>
    <w:rsid w:val="009B5445"/>
    <w:rsid w:val="009B5873"/>
    <w:rsid w:val="009B73CE"/>
    <w:rsid w:val="009B7703"/>
    <w:rsid w:val="009B7BC3"/>
    <w:rsid w:val="009B7CB8"/>
    <w:rsid w:val="009C0E71"/>
    <w:rsid w:val="009C0EB4"/>
    <w:rsid w:val="009C1169"/>
    <w:rsid w:val="009C1404"/>
    <w:rsid w:val="009C1E1E"/>
    <w:rsid w:val="009C231A"/>
    <w:rsid w:val="009C27B1"/>
    <w:rsid w:val="009C2C50"/>
    <w:rsid w:val="009C2C8B"/>
    <w:rsid w:val="009C3A1F"/>
    <w:rsid w:val="009C427F"/>
    <w:rsid w:val="009C44D5"/>
    <w:rsid w:val="009C6426"/>
    <w:rsid w:val="009C6550"/>
    <w:rsid w:val="009C72C0"/>
    <w:rsid w:val="009D0B6B"/>
    <w:rsid w:val="009D543B"/>
    <w:rsid w:val="009D55A4"/>
    <w:rsid w:val="009D6B75"/>
    <w:rsid w:val="009D7817"/>
    <w:rsid w:val="009E096A"/>
    <w:rsid w:val="009E0F1A"/>
    <w:rsid w:val="009E2D91"/>
    <w:rsid w:val="009E3B6A"/>
    <w:rsid w:val="009E419E"/>
    <w:rsid w:val="009E4E2D"/>
    <w:rsid w:val="009E5259"/>
    <w:rsid w:val="009E5A1A"/>
    <w:rsid w:val="009E6A47"/>
    <w:rsid w:val="009E751A"/>
    <w:rsid w:val="009F0351"/>
    <w:rsid w:val="009F0659"/>
    <w:rsid w:val="009F3271"/>
    <w:rsid w:val="009F4C03"/>
    <w:rsid w:val="009F53B8"/>
    <w:rsid w:val="009F5768"/>
    <w:rsid w:val="00A00045"/>
    <w:rsid w:val="00A01052"/>
    <w:rsid w:val="00A01149"/>
    <w:rsid w:val="00A013E3"/>
    <w:rsid w:val="00A01653"/>
    <w:rsid w:val="00A02546"/>
    <w:rsid w:val="00A02FDA"/>
    <w:rsid w:val="00A042AA"/>
    <w:rsid w:val="00A056B5"/>
    <w:rsid w:val="00A057EF"/>
    <w:rsid w:val="00A05F5D"/>
    <w:rsid w:val="00A0608E"/>
    <w:rsid w:val="00A06DDA"/>
    <w:rsid w:val="00A073F8"/>
    <w:rsid w:val="00A07490"/>
    <w:rsid w:val="00A07A5F"/>
    <w:rsid w:val="00A126B0"/>
    <w:rsid w:val="00A13DFE"/>
    <w:rsid w:val="00A13F7E"/>
    <w:rsid w:val="00A14166"/>
    <w:rsid w:val="00A1420A"/>
    <w:rsid w:val="00A14521"/>
    <w:rsid w:val="00A155D8"/>
    <w:rsid w:val="00A15808"/>
    <w:rsid w:val="00A1773D"/>
    <w:rsid w:val="00A2135A"/>
    <w:rsid w:val="00A21852"/>
    <w:rsid w:val="00A21972"/>
    <w:rsid w:val="00A224EB"/>
    <w:rsid w:val="00A22824"/>
    <w:rsid w:val="00A22B4F"/>
    <w:rsid w:val="00A22F08"/>
    <w:rsid w:val="00A23FAB"/>
    <w:rsid w:val="00A24677"/>
    <w:rsid w:val="00A26276"/>
    <w:rsid w:val="00A30179"/>
    <w:rsid w:val="00A309B5"/>
    <w:rsid w:val="00A3267D"/>
    <w:rsid w:val="00A35ECE"/>
    <w:rsid w:val="00A3639A"/>
    <w:rsid w:val="00A3681B"/>
    <w:rsid w:val="00A371EF"/>
    <w:rsid w:val="00A37288"/>
    <w:rsid w:val="00A400E0"/>
    <w:rsid w:val="00A41EED"/>
    <w:rsid w:val="00A424C4"/>
    <w:rsid w:val="00A46781"/>
    <w:rsid w:val="00A46C8C"/>
    <w:rsid w:val="00A4722D"/>
    <w:rsid w:val="00A50F40"/>
    <w:rsid w:val="00A516C0"/>
    <w:rsid w:val="00A51F0F"/>
    <w:rsid w:val="00A522C5"/>
    <w:rsid w:val="00A52AB4"/>
    <w:rsid w:val="00A52F0C"/>
    <w:rsid w:val="00A53F6E"/>
    <w:rsid w:val="00A540B6"/>
    <w:rsid w:val="00A541DF"/>
    <w:rsid w:val="00A54308"/>
    <w:rsid w:val="00A54B8D"/>
    <w:rsid w:val="00A552B9"/>
    <w:rsid w:val="00A55992"/>
    <w:rsid w:val="00A55A5F"/>
    <w:rsid w:val="00A56835"/>
    <w:rsid w:val="00A57F93"/>
    <w:rsid w:val="00A60134"/>
    <w:rsid w:val="00A604D0"/>
    <w:rsid w:val="00A60AFE"/>
    <w:rsid w:val="00A60D2E"/>
    <w:rsid w:val="00A613CD"/>
    <w:rsid w:val="00A6211D"/>
    <w:rsid w:val="00A62B22"/>
    <w:rsid w:val="00A62D8D"/>
    <w:rsid w:val="00A63014"/>
    <w:rsid w:val="00A649E9"/>
    <w:rsid w:val="00A64B4D"/>
    <w:rsid w:val="00A66949"/>
    <w:rsid w:val="00A702C3"/>
    <w:rsid w:val="00A71015"/>
    <w:rsid w:val="00A7132B"/>
    <w:rsid w:val="00A72621"/>
    <w:rsid w:val="00A72914"/>
    <w:rsid w:val="00A72D30"/>
    <w:rsid w:val="00A7305D"/>
    <w:rsid w:val="00A73F2F"/>
    <w:rsid w:val="00A76826"/>
    <w:rsid w:val="00A76A5D"/>
    <w:rsid w:val="00A77A74"/>
    <w:rsid w:val="00A77A83"/>
    <w:rsid w:val="00A80CC2"/>
    <w:rsid w:val="00A80F57"/>
    <w:rsid w:val="00A81AD4"/>
    <w:rsid w:val="00A81F9B"/>
    <w:rsid w:val="00A842E9"/>
    <w:rsid w:val="00A8476C"/>
    <w:rsid w:val="00A848DE"/>
    <w:rsid w:val="00A84948"/>
    <w:rsid w:val="00A84AD7"/>
    <w:rsid w:val="00A84C08"/>
    <w:rsid w:val="00A91247"/>
    <w:rsid w:val="00A91633"/>
    <w:rsid w:val="00A916C5"/>
    <w:rsid w:val="00A919BF"/>
    <w:rsid w:val="00A9238E"/>
    <w:rsid w:val="00A923A3"/>
    <w:rsid w:val="00A934B9"/>
    <w:rsid w:val="00A9375C"/>
    <w:rsid w:val="00A94C6E"/>
    <w:rsid w:val="00A95437"/>
    <w:rsid w:val="00A962AC"/>
    <w:rsid w:val="00A96947"/>
    <w:rsid w:val="00AA1067"/>
    <w:rsid w:val="00AA1D5F"/>
    <w:rsid w:val="00AA1EBF"/>
    <w:rsid w:val="00AA22E3"/>
    <w:rsid w:val="00AA34EC"/>
    <w:rsid w:val="00AA457A"/>
    <w:rsid w:val="00AA470C"/>
    <w:rsid w:val="00AA49C9"/>
    <w:rsid w:val="00AA4A74"/>
    <w:rsid w:val="00AA4AAE"/>
    <w:rsid w:val="00AA4D79"/>
    <w:rsid w:val="00AA52E6"/>
    <w:rsid w:val="00AA6551"/>
    <w:rsid w:val="00AA6741"/>
    <w:rsid w:val="00AB0267"/>
    <w:rsid w:val="00AB6C48"/>
    <w:rsid w:val="00AC0EEF"/>
    <w:rsid w:val="00AC1368"/>
    <w:rsid w:val="00AC17AD"/>
    <w:rsid w:val="00AC22DB"/>
    <w:rsid w:val="00AC22EB"/>
    <w:rsid w:val="00AC24CB"/>
    <w:rsid w:val="00AC2EB5"/>
    <w:rsid w:val="00AC36D1"/>
    <w:rsid w:val="00AC43A8"/>
    <w:rsid w:val="00AC56C3"/>
    <w:rsid w:val="00AC6EA9"/>
    <w:rsid w:val="00AC7194"/>
    <w:rsid w:val="00AD056D"/>
    <w:rsid w:val="00AD0669"/>
    <w:rsid w:val="00AD0EC3"/>
    <w:rsid w:val="00AD1762"/>
    <w:rsid w:val="00AD242B"/>
    <w:rsid w:val="00AD2E71"/>
    <w:rsid w:val="00AD3AD1"/>
    <w:rsid w:val="00AD3DDC"/>
    <w:rsid w:val="00AD41DA"/>
    <w:rsid w:val="00AD529A"/>
    <w:rsid w:val="00AD570C"/>
    <w:rsid w:val="00AD5D26"/>
    <w:rsid w:val="00AD5FAB"/>
    <w:rsid w:val="00AD62CA"/>
    <w:rsid w:val="00AD7931"/>
    <w:rsid w:val="00AE1AEE"/>
    <w:rsid w:val="00AE1BF8"/>
    <w:rsid w:val="00AE3322"/>
    <w:rsid w:val="00AE34F7"/>
    <w:rsid w:val="00AE3F98"/>
    <w:rsid w:val="00AE414A"/>
    <w:rsid w:val="00AE60D5"/>
    <w:rsid w:val="00AE7EFE"/>
    <w:rsid w:val="00AF0C80"/>
    <w:rsid w:val="00AF36FC"/>
    <w:rsid w:val="00AF3A9A"/>
    <w:rsid w:val="00AF4651"/>
    <w:rsid w:val="00AF4679"/>
    <w:rsid w:val="00AF5231"/>
    <w:rsid w:val="00AF5A3D"/>
    <w:rsid w:val="00AF5BD4"/>
    <w:rsid w:val="00AF6A94"/>
    <w:rsid w:val="00AF6D83"/>
    <w:rsid w:val="00AF6EA2"/>
    <w:rsid w:val="00AF7669"/>
    <w:rsid w:val="00B009E6"/>
    <w:rsid w:val="00B02204"/>
    <w:rsid w:val="00B02901"/>
    <w:rsid w:val="00B035C2"/>
    <w:rsid w:val="00B040C9"/>
    <w:rsid w:val="00B0476B"/>
    <w:rsid w:val="00B056A0"/>
    <w:rsid w:val="00B058DA"/>
    <w:rsid w:val="00B05A96"/>
    <w:rsid w:val="00B060CE"/>
    <w:rsid w:val="00B10C9C"/>
    <w:rsid w:val="00B10E98"/>
    <w:rsid w:val="00B1115E"/>
    <w:rsid w:val="00B122EB"/>
    <w:rsid w:val="00B13389"/>
    <w:rsid w:val="00B1367C"/>
    <w:rsid w:val="00B13FE9"/>
    <w:rsid w:val="00B165FF"/>
    <w:rsid w:val="00B16B84"/>
    <w:rsid w:val="00B179A2"/>
    <w:rsid w:val="00B17A64"/>
    <w:rsid w:val="00B22E8F"/>
    <w:rsid w:val="00B23048"/>
    <w:rsid w:val="00B231AA"/>
    <w:rsid w:val="00B24E1B"/>
    <w:rsid w:val="00B2567F"/>
    <w:rsid w:val="00B26389"/>
    <w:rsid w:val="00B263C0"/>
    <w:rsid w:val="00B27054"/>
    <w:rsid w:val="00B270C4"/>
    <w:rsid w:val="00B2748A"/>
    <w:rsid w:val="00B274A9"/>
    <w:rsid w:val="00B311C1"/>
    <w:rsid w:val="00B32200"/>
    <w:rsid w:val="00B323A3"/>
    <w:rsid w:val="00B32F4B"/>
    <w:rsid w:val="00B3362F"/>
    <w:rsid w:val="00B3503D"/>
    <w:rsid w:val="00B35E36"/>
    <w:rsid w:val="00B375A5"/>
    <w:rsid w:val="00B40485"/>
    <w:rsid w:val="00B408D4"/>
    <w:rsid w:val="00B439C0"/>
    <w:rsid w:val="00B4407F"/>
    <w:rsid w:val="00B44192"/>
    <w:rsid w:val="00B44AB3"/>
    <w:rsid w:val="00B4545F"/>
    <w:rsid w:val="00B45D86"/>
    <w:rsid w:val="00B46575"/>
    <w:rsid w:val="00B46C51"/>
    <w:rsid w:val="00B46D27"/>
    <w:rsid w:val="00B472EA"/>
    <w:rsid w:val="00B4744E"/>
    <w:rsid w:val="00B47E8A"/>
    <w:rsid w:val="00B5160B"/>
    <w:rsid w:val="00B53177"/>
    <w:rsid w:val="00B534D0"/>
    <w:rsid w:val="00B550D1"/>
    <w:rsid w:val="00B55E4D"/>
    <w:rsid w:val="00B56ABD"/>
    <w:rsid w:val="00B57740"/>
    <w:rsid w:val="00B57AEA"/>
    <w:rsid w:val="00B61089"/>
    <w:rsid w:val="00B61BE9"/>
    <w:rsid w:val="00B61E73"/>
    <w:rsid w:val="00B61F78"/>
    <w:rsid w:val="00B621CC"/>
    <w:rsid w:val="00B6377F"/>
    <w:rsid w:val="00B63796"/>
    <w:rsid w:val="00B65611"/>
    <w:rsid w:val="00B65F4A"/>
    <w:rsid w:val="00B66921"/>
    <w:rsid w:val="00B711FA"/>
    <w:rsid w:val="00B75A4F"/>
    <w:rsid w:val="00B772F1"/>
    <w:rsid w:val="00B77D9F"/>
    <w:rsid w:val="00B813A2"/>
    <w:rsid w:val="00B8145E"/>
    <w:rsid w:val="00B81F58"/>
    <w:rsid w:val="00B82629"/>
    <w:rsid w:val="00B83644"/>
    <w:rsid w:val="00B83860"/>
    <w:rsid w:val="00B844FD"/>
    <w:rsid w:val="00B84A9D"/>
    <w:rsid w:val="00B8547C"/>
    <w:rsid w:val="00B8571D"/>
    <w:rsid w:val="00B86806"/>
    <w:rsid w:val="00B87083"/>
    <w:rsid w:val="00B877A3"/>
    <w:rsid w:val="00B878C7"/>
    <w:rsid w:val="00B90505"/>
    <w:rsid w:val="00B90682"/>
    <w:rsid w:val="00B9083F"/>
    <w:rsid w:val="00B91E8C"/>
    <w:rsid w:val="00B93F7C"/>
    <w:rsid w:val="00B942AF"/>
    <w:rsid w:val="00B96137"/>
    <w:rsid w:val="00B9646B"/>
    <w:rsid w:val="00B96AD8"/>
    <w:rsid w:val="00B9753B"/>
    <w:rsid w:val="00BA02E3"/>
    <w:rsid w:val="00BA0B0F"/>
    <w:rsid w:val="00BA21B7"/>
    <w:rsid w:val="00BA2320"/>
    <w:rsid w:val="00BA2324"/>
    <w:rsid w:val="00BA2798"/>
    <w:rsid w:val="00BA2AA0"/>
    <w:rsid w:val="00BA35E5"/>
    <w:rsid w:val="00BA482A"/>
    <w:rsid w:val="00BA5906"/>
    <w:rsid w:val="00BA590A"/>
    <w:rsid w:val="00BA6639"/>
    <w:rsid w:val="00BA6980"/>
    <w:rsid w:val="00BA70C2"/>
    <w:rsid w:val="00BA712E"/>
    <w:rsid w:val="00BA7143"/>
    <w:rsid w:val="00BB196F"/>
    <w:rsid w:val="00BB248A"/>
    <w:rsid w:val="00BB2529"/>
    <w:rsid w:val="00BB2CEC"/>
    <w:rsid w:val="00BB39AC"/>
    <w:rsid w:val="00BB4538"/>
    <w:rsid w:val="00BB55AC"/>
    <w:rsid w:val="00BB5BEA"/>
    <w:rsid w:val="00BB646A"/>
    <w:rsid w:val="00BB64E0"/>
    <w:rsid w:val="00BB653F"/>
    <w:rsid w:val="00BC0801"/>
    <w:rsid w:val="00BC189B"/>
    <w:rsid w:val="00BC19F9"/>
    <w:rsid w:val="00BC4CEA"/>
    <w:rsid w:val="00BC60F3"/>
    <w:rsid w:val="00BC71E2"/>
    <w:rsid w:val="00BC72F1"/>
    <w:rsid w:val="00BD22C5"/>
    <w:rsid w:val="00BD2E09"/>
    <w:rsid w:val="00BD30EC"/>
    <w:rsid w:val="00BD3E81"/>
    <w:rsid w:val="00BD5CB6"/>
    <w:rsid w:val="00BD6433"/>
    <w:rsid w:val="00BD74CF"/>
    <w:rsid w:val="00BD7CAC"/>
    <w:rsid w:val="00BD7EA0"/>
    <w:rsid w:val="00BE03E3"/>
    <w:rsid w:val="00BE06FA"/>
    <w:rsid w:val="00BE2B54"/>
    <w:rsid w:val="00BE2B7B"/>
    <w:rsid w:val="00BE2D0D"/>
    <w:rsid w:val="00BE3C08"/>
    <w:rsid w:val="00BE47E5"/>
    <w:rsid w:val="00BE4C30"/>
    <w:rsid w:val="00BE5AD5"/>
    <w:rsid w:val="00BE63E3"/>
    <w:rsid w:val="00BE657A"/>
    <w:rsid w:val="00BE7419"/>
    <w:rsid w:val="00BF1016"/>
    <w:rsid w:val="00BF155D"/>
    <w:rsid w:val="00BF17D4"/>
    <w:rsid w:val="00BF17E4"/>
    <w:rsid w:val="00BF2FA8"/>
    <w:rsid w:val="00BF32A5"/>
    <w:rsid w:val="00BF3B31"/>
    <w:rsid w:val="00BF5096"/>
    <w:rsid w:val="00BF5AEE"/>
    <w:rsid w:val="00BF7D86"/>
    <w:rsid w:val="00C03835"/>
    <w:rsid w:val="00C03A1B"/>
    <w:rsid w:val="00C04598"/>
    <w:rsid w:val="00C045AD"/>
    <w:rsid w:val="00C04FB1"/>
    <w:rsid w:val="00C07408"/>
    <w:rsid w:val="00C10BDB"/>
    <w:rsid w:val="00C1375D"/>
    <w:rsid w:val="00C14449"/>
    <w:rsid w:val="00C14D3C"/>
    <w:rsid w:val="00C15829"/>
    <w:rsid w:val="00C16956"/>
    <w:rsid w:val="00C16F78"/>
    <w:rsid w:val="00C1713B"/>
    <w:rsid w:val="00C1728F"/>
    <w:rsid w:val="00C17449"/>
    <w:rsid w:val="00C20DE8"/>
    <w:rsid w:val="00C20FBA"/>
    <w:rsid w:val="00C22625"/>
    <w:rsid w:val="00C23A36"/>
    <w:rsid w:val="00C23AF8"/>
    <w:rsid w:val="00C24787"/>
    <w:rsid w:val="00C25087"/>
    <w:rsid w:val="00C27195"/>
    <w:rsid w:val="00C274C7"/>
    <w:rsid w:val="00C27717"/>
    <w:rsid w:val="00C27A12"/>
    <w:rsid w:val="00C27B16"/>
    <w:rsid w:val="00C27EA8"/>
    <w:rsid w:val="00C27F6D"/>
    <w:rsid w:val="00C30455"/>
    <w:rsid w:val="00C30ACC"/>
    <w:rsid w:val="00C30B42"/>
    <w:rsid w:val="00C31139"/>
    <w:rsid w:val="00C313D4"/>
    <w:rsid w:val="00C31A7D"/>
    <w:rsid w:val="00C3266C"/>
    <w:rsid w:val="00C3278B"/>
    <w:rsid w:val="00C33104"/>
    <w:rsid w:val="00C3491C"/>
    <w:rsid w:val="00C35161"/>
    <w:rsid w:val="00C36509"/>
    <w:rsid w:val="00C3793A"/>
    <w:rsid w:val="00C37A65"/>
    <w:rsid w:val="00C40AA7"/>
    <w:rsid w:val="00C42BD3"/>
    <w:rsid w:val="00C4482C"/>
    <w:rsid w:val="00C44FEE"/>
    <w:rsid w:val="00C460CB"/>
    <w:rsid w:val="00C463EE"/>
    <w:rsid w:val="00C50175"/>
    <w:rsid w:val="00C506E4"/>
    <w:rsid w:val="00C5082F"/>
    <w:rsid w:val="00C5168C"/>
    <w:rsid w:val="00C51B22"/>
    <w:rsid w:val="00C54092"/>
    <w:rsid w:val="00C542C0"/>
    <w:rsid w:val="00C550E0"/>
    <w:rsid w:val="00C56A64"/>
    <w:rsid w:val="00C5734B"/>
    <w:rsid w:val="00C5753C"/>
    <w:rsid w:val="00C61111"/>
    <w:rsid w:val="00C61E46"/>
    <w:rsid w:val="00C62275"/>
    <w:rsid w:val="00C6358D"/>
    <w:rsid w:val="00C640E3"/>
    <w:rsid w:val="00C64FB1"/>
    <w:rsid w:val="00C6521E"/>
    <w:rsid w:val="00C66FC6"/>
    <w:rsid w:val="00C67A9B"/>
    <w:rsid w:val="00C70F1F"/>
    <w:rsid w:val="00C72A30"/>
    <w:rsid w:val="00C73C7F"/>
    <w:rsid w:val="00C81E62"/>
    <w:rsid w:val="00C82356"/>
    <w:rsid w:val="00C8264B"/>
    <w:rsid w:val="00C82F0D"/>
    <w:rsid w:val="00C85D33"/>
    <w:rsid w:val="00C86E01"/>
    <w:rsid w:val="00C8729F"/>
    <w:rsid w:val="00C91563"/>
    <w:rsid w:val="00C92718"/>
    <w:rsid w:val="00C92783"/>
    <w:rsid w:val="00C9438A"/>
    <w:rsid w:val="00C95069"/>
    <w:rsid w:val="00C953E2"/>
    <w:rsid w:val="00C956E5"/>
    <w:rsid w:val="00C97449"/>
    <w:rsid w:val="00CA05B7"/>
    <w:rsid w:val="00CA2FA3"/>
    <w:rsid w:val="00CA451E"/>
    <w:rsid w:val="00CA60ED"/>
    <w:rsid w:val="00CA7001"/>
    <w:rsid w:val="00CB00CC"/>
    <w:rsid w:val="00CB01B5"/>
    <w:rsid w:val="00CB1053"/>
    <w:rsid w:val="00CB1DDB"/>
    <w:rsid w:val="00CB2074"/>
    <w:rsid w:val="00CB2104"/>
    <w:rsid w:val="00CB234E"/>
    <w:rsid w:val="00CB2AD4"/>
    <w:rsid w:val="00CB3A59"/>
    <w:rsid w:val="00CB46D0"/>
    <w:rsid w:val="00CB7BC7"/>
    <w:rsid w:val="00CC026E"/>
    <w:rsid w:val="00CC0998"/>
    <w:rsid w:val="00CC0D40"/>
    <w:rsid w:val="00CC0E85"/>
    <w:rsid w:val="00CC22B4"/>
    <w:rsid w:val="00CC5610"/>
    <w:rsid w:val="00CC77B1"/>
    <w:rsid w:val="00CC7B10"/>
    <w:rsid w:val="00CC7E70"/>
    <w:rsid w:val="00CD03D9"/>
    <w:rsid w:val="00CD0826"/>
    <w:rsid w:val="00CD1CB6"/>
    <w:rsid w:val="00CD2CC0"/>
    <w:rsid w:val="00CD321E"/>
    <w:rsid w:val="00CD3336"/>
    <w:rsid w:val="00CD3BF2"/>
    <w:rsid w:val="00CD3ED3"/>
    <w:rsid w:val="00CD4C6D"/>
    <w:rsid w:val="00CD54F9"/>
    <w:rsid w:val="00CD56F1"/>
    <w:rsid w:val="00CD758C"/>
    <w:rsid w:val="00CD7A1D"/>
    <w:rsid w:val="00CE0401"/>
    <w:rsid w:val="00CE0B2A"/>
    <w:rsid w:val="00CE0C5C"/>
    <w:rsid w:val="00CE126C"/>
    <w:rsid w:val="00CE14D9"/>
    <w:rsid w:val="00CE16DB"/>
    <w:rsid w:val="00CE2312"/>
    <w:rsid w:val="00CE2ABB"/>
    <w:rsid w:val="00CE4740"/>
    <w:rsid w:val="00CE64B2"/>
    <w:rsid w:val="00CE6554"/>
    <w:rsid w:val="00CE6674"/>
    <w:rsid w:val="00CE6E32"/>
    <w:rsid w:val="00CE7145"/>
    <w:rsid w:val="00CF03AC"/>
    <w:rsid w:val="00CF0A5A"/>
    <w:rsid w:val="00CF30ED"/>
    <w:rsid w:val="00CF31AD"/>
    <w:rsid w:val="00CF4E35"/>
    <w:rsid w:val="00CF58CC"/>
    <w:rsid w:val="00CF60CE"/>
    <w:rsid w:val="00CF6891"/>
    <w:rsid w:val="00CF6AD0"/>
    <w:rsid w:val="00D00843"/>
    <w:rsid w:val="00D01365"/>
    <w:rsid w:val="00D0160F"/>
    <w:rsid w:val="00D0270F"/>
    <w:rsid w:val="00D02D8F"/>
    <w:rsid w:val="00D05776"/>
    <w:rsid w:val="00D06670"/>
    <w:rsid w:val="00D066E0"/>
    <w:rsid w:val="00D06A98"/>
    <w:rsid w:val="00D07CE8"/>
    <w:rsid w:val="00D07FA9"/>
    <w:rsid w:val="00D12381"/>
    <w:rsid w:val="00D12E36"/>
    <w:rsid w:val="00D13122"/>
    <w:rsid w:val="00D13F58"/>
    <w:rsid w:val="00D14022"/>
    <w:rsid w:val="00D148FA"/>
    <w:rsid w:val="00D16971"/>
    <w:rsid w:val="00D17771"/>
    <w:rsid w:val="00D17A7B"/>
    <w:rsid w:val="00D17D2C"/>
    <w:rsid w:val="00D200C3"/>
    <w:rsid w:val="00D2022A"/>
    <w:rsid w:val="00D21572"/>
    <w:rsid w:val="00D21B98"/>
    <w:rsid w:val="00D25142"/>
    <w:rsid w:val="00D25BDA"/>
    <w:rsid w:val="00D2631D"/>
    <w:rsid w:val="00D272BF"/>
    <w:rsid w:val="00D27433"/>
    <w:rsid w:val="00D277DD"/>
    <w:rsid w:val="00D308BB"/>
    <w:rsid w:val="00D31810"/>
    <w:rsid w:val="00D31EFD"/>
    <w:rsid w:val="00D32EA1"/>
    <w:rsid w:val="00D336D3"/>
    <w:rsid w:val="00D33A35"/>
    <w:rsid w:val="00D341BC"/>
    <w:rsid w:val="00D34461"/>
    <w:rsid w:val="00D345B3"/>
    <w:rsid w:val="00D34CFA"/>
    <w:rsid w:val="00D35162"/>
    <w:rsid w:val="00D354DD"/>
    <w:rsid w:val="00D35BF0"/>
    <w:rsid w:val="00D35E45"/>
    <w:rsid w:val="00D3715E"/>
    <w:rsid w:val="00D371A1"/>
    <w:rsid w:val="00D37335"/>
    <w:rsid w:val="00D37A8F"/>
    <w:rsid w:val="00D414D8"/>
    <w:rsid w:val="00D42994"/>
    <w:rsid w:val="00D4392E"/>
    <w:rsid w:val="00D445D7"/>
    <w:rsid w:val="00D44677"/>
    <w:rsid w:val="00D45340"/>
    <w:rsid w:val="00D4540F"/>
    <w:rsid w:val="00D45A26"/>
    <w:rsid w:val="00D45C90"/>
    <w:rsid w:val="00D45FF2"/>
    <w:rsid w:val="00D470C8"/>
    <w:rsid w:val="00D500CF"/>
    <w:rsid w:val="00D50DAA"/>
    <w:rsid w:val="00D51C5F"/>
    <w:rsid w:val="00D528AD"/>
    <w:rsid w:val="00D5418E"/>
    <w:rsid w:val="00D54278"/>
    <w:rsid w:val="00D5497B"/>
    <w:rsid w:val="00D56C4B"/>
    <w:rsid w:val="00D57B09"/>
    <w:rsid w:val="00D57C05"/>
    <w:rsid w:val="00D61857"/>
    <w:rsid w:val="00D635B7"/>
    <w:rsid w:val="00D64777"/>
    <w:rsid w:val="00D649B6"/>
    <w:rsid w:val="00D65583"/>
    <w:rsid w:val="00D65E92"/>
    <w:rsid w:val="00D67959"/>
    <w:rsid w:val="00D67AB2"/>
    <w:rsid w:val="00D7123E"/>
    <w:rsid w:val="00D7126D"/>
    <w:rsid w:val="00D71429"/>
    <w:rsid w:val="00D71847"/>
    <w:rsid w:val="00D71C26"/>
    <w:rsid w:val="00D73F13"/>
    <w:rsid w:val="00D74796"/>
    <w:rsid w:val="00D74CD4"/>
    <w:rsid w:val="00D75029"/>
    <w:rsid w:val="00D76052"/>
    <w:rsid w:val="00D76698"/>
    <w:rsid w:val="00D76EC2"/>
    <w:rsid w:val="00D76F3F"/>
    <w:rsid w:val="00D7717B"/>
    <w:rsid w:val="00D77941"/>
    <w:rsid w:val="00D80FA2"/>
    <w:rsid w:val="00D8293D"/>
    <w:rsid w:val="00D83704"/>
    <w:rsid w:val="00D85B88"/>
    <w:rsid w:val="00D86CC0"/>
    <w:rsid w:val="00D86CF2"/>
    <w:rsid w:val="00D8701B"/>
    <w:rsid w:val="00D875A9"/>
    <w:rsid w:val="00D90952"/>
    <w:rsid w:val="00D91116"/>
    <w:rsid w:val="00D922D7"/>
    <w:rsid w:val="00D950B3"/>
    <w:rsid w:val="00D95CBD"/>
    <w:rsid w:val="00D96148"/>
    <w:rsid w:val="00D97006"/>
    <w:rsid w:val="00D97E8C"/>
    <w:rsid w:val="00DA04FA"/>
    <w:rsid w:val="00DA1EDB"/>
    <w:rsid w:val="00DA22DE"/>
    <w:rsid w:val="00DA2CFF"/>
    <w:rsid w:val="00DA303A"/>
    <w:rsid w:val="00DA3E2A"/>
    <w:rsid w:val="00DA3EBB"/>
    <w:rsid w:val="00DA56FF"/>
    <w:rsid w:val="00DA6049"/>
    <w:rsid w:val="00DB0709"/>
    <w:rsid w:val="00DB5145"/>
    <w:rsid w:val="00DB51FA"/>
    <w:rsid w:val="00DB6CFA"/>
    <w:rsid w:val="00DB6E3C"/>
    <w:rsid w:val="00DB71D0"/>
    <w:rsid w:val="00DB78A7"/>
    <w:rsid w:val="00DB7DDA"/>
    <w:rsid w:val="00DC3967"/>
    <w:rsid w:val="00DC62B4"/>
    <w:rsid w:val="00DC6EF9"/>
    <w:rsid w:val="00DC796C"/>
    <w:rsid w:val="00DC7A9F"/>
    <w:rsid w:val="00DD0B49"/>
    <w:rsid w:val="00DD257E"/>
    <w:rsid w:val="00DD3185"/>
    <w:rsid w:val="00DD3421"/>
    <w:rsid w:val="00DD4582"/>
    <w:rsid w:val="00DD5838"/>
    <w:rsid w:val="00DD5EB2"/>
    <w:rsid w:val="00DD6070"/>
    <w:rsid w:val="00DD70EA"/>
    <w:rsid w:val="00DE0C83"/>
    <w:rsid w:val="00DE1FC9"/>
    <w:rsid w:val="00DE2191"/>
    <w:rsid w:val="00DE2363"/>
    <w:rsid w:val="00DE33F3"/>
    <w:rsid w:val="00DE3590"/>
    <w:rsid w:val="00DE3A2E"/>
    <w:rsid w:val="00DE428C"/>
    <w:rsid w:val="00DE50BD"/>
    <w:rsid w:val="00DE51B3"/>
    <w:rsid w:val="00DE6365"/>
    <w:rsid w:val="00DF006E"/>
    <w:rsid w:val="00DF0507"/>
    <w:rsid w:val="00DF1196"/>
    <w:rsid w:val="00DF15A1"/>
    <w:rsid w:val="00DF1880"/>
    <w:rsid w:val="00DF1B60"/>
    <w:rsid w:val="00DF1C84"/>
    <w:rsid w:val="00DF1C9C"/>
    <w:rsid w:val="00DF57FB"/>
    <w:rsid w:val="00DF63C0"/>
    <w:rsid w:val="00DF7021"/>
    <w:rsid w:val="00DF718D"/>
    <w:rsid w:val="00DF7497"/>
    <w:rsid w:val="00E00EC7"/>
    <w:rsid w:val="00E01C25"/>
    <w:rsid w:val="00E02F13"/>
    <w:rsid w:val="00E048CC"/>
    <w:rsid w:val="00E06C71"/>
    <w:rsid w:val="00E06E14"/>
    <w:rsid w:val="00E074C2"/>
    <w:rsid w:val="00E07520"/>
    <w:rsid w:val="00E077A6"/>
    <w:rsid w:val="00E10925"/>
    <w:rsid w:val="00E10BF1"/>
    <w:rsid w:val="00E115F2"/>
    <w:rsid w:val="00E12262"/>
    <w:rsid w:val="00E13832"/>
    <w:rsid w:val="00E13B5B"/>
    <w:rsid w:val="00E14488"/>
    <w:rsid w:val="00E15552"/>
    <w:rsid w:val="00E15590"/>
    <w:rsid w:val="00E15AC6"/>
    <w:rsid w:val="00E163BD"/>
    <w:rsid w:val="00E20371"/>
    <w:rsid w:val="00E211B9"/>
    <w:rsid w:val="00E21B50"/>
    <w:rsid w:val="00E24043"/>
    <w:rsid w:val="00E24F3E"/>
    <w:rsid w:val="00E30C11"/>
    <w:rsid w:val="00E326BD"/>
    <w:rsid w:val="00E32C86"/>
    <w:rsid w:val="00E333D4"/>
    <w:rsid w:val="00E33F3F"/>
    <w:rsid w:val="00E35182"/>
    <w:rsid w:val="00E3571A"/>
    <w:rsid w:val="00E357FD"/>
    <w:rsid w:val="00E36741"/>
    <w:rsid w:val="00E3677A"/>
    <w:rsid w:val="00E3699A"/>
    <w:rsid w:val="00E36C35"/>
    <w:rsid w:val="00E37845"/>
    <w:rsid w:val="00E37956"/>
    <w:rsid w:val="00E40A15"/>
    <w:rsid w:val="00E40D7F"/>
    <w:rsid w:val="00E41698"/>
    <w:rsid w:val="00E41F9A"/>
    <w:rsid w:val="00E4232A"/>
    <w:rsid w:val="00E42EFB"/>
    <w:rsid w:val="00E43307"/>
    <w:rsid w:val="00E43DDC"/>
    <w:rsid w:val="00E45617"/>
    <w:rsid w:val="00E467B3"/>
    <w:rsid w:val="00E47A3E"/>
    <w:rsid w:val="00E47E67"/>
    <w:rsid w:val="00E47EC6"/>
    <w:rsid w:val="00E501B3"/>
    <w:rsid w:val="00E50527"/>
    <w:rsid w:val="00E526D6"/>
    <w:rsid w:val="00E53205"/>
    <w:rsid w:val="00E53A79"/>
    <w:rsid w:val="00E53D86"/>
    <w:rsid w:val="00E54528"/>
    <w:rsid w:val="00E5485F"/>
    <w:rsid w:val="00E56FD5"/>
    <w:rsid w:val="00E606AA"/>
    <w:rsid w:val="00E607C0"/>
    <w:rsid w:val="00E60828"/>
    <w:rsid w:val="00E60C3E"/>
    <w:rsid w:val="00E61556"/>
    <w:rsid w:val="00E63151"/>
    <w:rsid w:val="00E647BF"/>
    <w:rsid w:val="00E64F05"/>
    <w:rsid w:val="00E66A0D"/>
    <w:rsid w:val="00E66F7E"/>
    <w:rsid w:val="00E7028F"/>
    <w:rsid w:val="00E72639"/>
    <w:rsid w:val="00E72A2E"/>
    <w:rsid w:val="00E7531A"/>
    <w:rsid w:val="00E76855"/>
    <w:rsid w:val="00E76E72"/>
    <w:rsid w:val="00E77004"/>
    <w:rsid w:val="00E80543"/>
    <w:rsid w:val="00E81655"/>
    <w:rsid w:val="00E822C3"/>
    <w:rsid w:val="00E82BE3"/>
    <w:rsid w:val="00E82DB1"/>
    <w:rsid w:val="00E83798"/>
    <w:rsid w:val="00E843FF"/>
    <w:rsid w:val="00E8488E"/>
    <w:rsid w:val="00E849B6"/>
    <w:rsid w:val="00E84F65"/>
    <w:rsid w:val="00E8563C"/>
    <w:rsid w:val="00E872D7"/>
    <w:rsid w:val="00E876C0"/>
    <w:rsid w:val="00E879C9"/>
    <w:rsid w:val="00E87C6E"/>
    <w:rsid w:val="00E90638"/>
    <w:rsid w:val="00E920A0"/>
    <w:rsid w:val="00E92BC7"/>
    <w:rsid w:val="00E92EC7"/>
    <w:rsid w:val="00E93935"/>
    <w:rsid w:val="00E94D31"/>
    <w:rsid w:val="00E96EE2"/>
    <w:rsid w:val="00E97C2D"/>
    <w:rsid w:val="00E97D82"/>
    <w:rsid w:val="00EA0B0A"/>
    <w:rsid w:val="00EA1DF9"/>
    <w:rsid w:val="00EA228F"/>
    <w:rsid w:val="00EA27C4"/>
    <w:rsid w:val="00EA2997"/>
    <w:rsid w:val="00EA46E9"/>
    <w:rsid w:val="00EA4CAD"/>
    <w:rsid w:val="00EA510D"/>
    <w:rsid w:val="00EA5A77"/>
    <w:rsid w:val="00EA623B"/>
    <w:rsid w:val="00EA6266"/>
    <w:rsid w:val="00EA720B"/>
    <w:rsid w:val="00EA7E5A"/>
    <w:rsid w:val="00EB0799"/>
    <w:rsid w:val="00EB1A99"/>
    <w:rsid w:val="00EB364D"/>
    <w:rsid w:val="00EB3F75"/>
    <w:rsid w:val="00EB4198"/>
    <w:rsid w:val="00EB4B44"/>
    <w:rsid w:val="00EB53DD"/>
    <w:rsid w:val="00EB5835"/>
    <w:rsid w:val="00EB60BE"/>
    <w:rsid w:val="00EB7A18"/>
    <w:rsid w:val="00EC013F"/>
    <w:rsid w:val="00EC01D8"/>
    <w:rsid w:val="00EC037A"/>
    <w:rsid w:val="00EC07C9"/>
    <w:rsid w:val="00EC1B2F"/>
    <w:rsid w:val="00EC1DF1"/>
    <w:rsid w:val="00EC271B"/>
    <w:rsid w:val="00EC340D"/>
    <w:rsid w:val="00EC3692"/>
    <w:rsid w:val="00EC49F6"/>
    <w:rsid w:val="00EC5113"/>
    <w:rsid w:val="00EC5182"/>
    <w:rsid w:val="00EC5A06"/>
    <w:rsid w:val="00EC6A5D"/>
    <w:rsid w:val="00EC6D45"/>
    <w:rsid w:val="00EC7306"/>
    <w:rsid w:val="00EC74BC"/>
    <w:rsid w:val="00ED163D"/>
    <w:rsid w:val="00ED1CAC"/>
    <w:rsid w:val="00ED2D4C"/>
    <w:rsid w:val="00ED3527"/>
    <w:rsid w:val="00ED370F"/>
    <w:rsid w:val="00ED3CD9"/>
    <w:rsid w:val="00ED3DA8"/>
    <w:rsid w:val="00ED43A2"/>
    <w:rsid w:val="00ED47FF"/>
    <w:rsid w:val="00ED4A7E"/>
    <w:rsid w:val="00ED4D07"/>
    <w:rsid w:val="00ED51D7"/>
    <w:rsid w:val="00ED541B"/>
    <w:rsid w:val="00ED7937"/>
    <w:rsid w:val="00ED7C28"/>
    <w:rsid w:val="00EE0597"/>
    <w:rsid w:val="00EE1054"/>
    <w:rsid w:val="00EE162D"/>
    <w:rsid w:val="00EE1EE8"/>
    <w:rsid w:val="00EE2A9A"/>
    <w:rsid w:val="00EE454D"/>
    <w:rsid w:val="00EE4CB8"/>
    <w:rsid w:val="00EE575E"/>
    <w:rsid w:val="00EE6332"/>
    <w:rsid w:val="00EE6894"/>
    <w:rsid w:val="00EE6B51"/>
    <w:rsid w:val="00EE73A3"/>
    <w:rsid w:val="00EE7C5C"/>
    <w:rsid w:val="00EF0E9E"/>
    <w:rsid w:val="00EF23BB"/>
    <w:rsid w:val="00EF26C4"/>
    <w:rsid w:val="00EF39A3"/>
    <w:rsid w:val="00EF3D34"/>
    <w:rsid w:val="00EF4DFE"/>
    <w:rsid w:val="00EF74BF"/>
    <w:rsid w:val="00EF7F68"/>
    <w:rsid w:val="00F00DA7"/>
    <w:rsid w:val="00F014D3"/>
    <w:rsid w:val="00F018B7"/>
    <w:rsid w:val="00F01A69"/>
    <w:rsid w:val="00F05EF2"/>
    <w:rsid w:val="00F06648"/>
    <w:rsid w:val="00F10727"/>
    <w:rsid w:val="00F10FD7"/>
    <w:rsid w:val="00F12612"/>
    <w:rsid w:val="00F12739"/>
    <w:rsid w:val="00F12854"/>
    <w:rsid w:val="00F12B8F"/>
    <w:rsid w:val="00F13271"/>
    <w:rsid w:val="00F17112"/>
    <w:rsid w:val="00F174F7"/>
    <w:rsid w:val="00F201E3"/>
    <w:rsid w:val="00F207A8"/>
    <w:rsid w:val="00F20CEC"/>
    <w:rsid w:val="00F211A9"/>
    <w:rsid w:val="00F21DCF"/>
    <w:rsid w:val="00F23003"/>
    <w:rsid w:val="00F244D0"/>
    <w:rsid w:val="00F24683"/>
    <w:rsid w:val="00F25212"/>
    <w:rsid w:val="00F2550B"/>
    <w:rsid w:val="00F2595D"/>
    <w:rsid w:val="00F25B80"/>
    <w:rsid w:val="00F26348"/>
    <w:rsid w:val="00F269B2"/>
    <w:rsid w:val="00F3051F"/>
    <w:rsid w:val="00F31AA6"/>
    <w:rsid w:val="00F32B2B"/>
    <w:rsid w:val="00F33F13"/>
    <w:rsid w:val="00F35888"/>
    <w:rsid w:val="00F3719D"/>
    <w:rsid w:val="00F40415"/>
    <w:rsid w:val="00F4074B"/>
    <w:rsid w:val="00F407B6"/>
    <w:rsid w:val="00F415C0"/>
    <w:rsid w:val="00F42CC6"/>
    <w:rsid w:val="00F42D50"/>
    <w:rsid w:val="00F4398A"/>
    <w:rsid w:val="00F45592"/>
    <w:rsid w:val="00F503B0"/>
    <w:rsid w:val="00F505CD"/>
    <w:rsid w:val="00F5079F"/>
    <w:rsid w:val="00F52264"/>
    <w:rsid w:val="00F52312"/>
    <w:rsid w:val="00F52741"/>
    <w:rsid w:val="00F52E98"/>
    <w:rsid w:val="00F53107"/>
    <w:rsid w:val="00F54275"/>
    <w:rsid w:val="00F54580"/>
    <w:rsid w:val="00F54DE1"/>
    <w:rsid w:val="00F55DA5"/>
    <w:rsid w:val="00F60780"/>
    <w:rsid w:val="00F60A0E"/>
    <w:rsid w:val="00F60FE4"/>
    <w:rsid w:val="00F615ED"/>
    <w:rsid w:val="00F619B2"/>
    <w:rsid w:val="00F61ACD"/>
    <w:rsid w:val="00F621F6"/>
    <w:rsid w:val="00F6347C"/>
    <w:rsid w:val="00F63B55"/>
    <w:rsid w:val="00F63BA8"/>
    <w:rsid w:val="00F63EE7"/>
    <w:rsid w:val="00F64947"/>
    <w:rsid w:val="00F65DBF"/>
    <w:rsid w:val="00F67452"/>
    <w:rsid w:val="00F705A2"/>
    <w:rsid w:val="00F74541"/>
    <w:rsid w:val="00F74FC6"/>
    <w:rsid w:val="00F75F8D"/>
    <w:rsid w:val="00F76A47"/>
    <w:rsid w:val="00F77108"/>
    <w:rsid w:val="00F808E7"/>
    <w:rsid w:val="00F80961"/>
    <w:rsid w:val="00F80BE3"/>
    <w:rsid w:val="00F81A97"/>
    <w:rsid w:val="00F81F0E"/>
    <w:rsid w:val="00F825D8"/>
    <w:rsid w:val="00F830E7"/>
    <w:rsid w:val="00F838AD"/>
    <w:rsid w:val="00F84AEA"/>
    <w:rsid w:val="00F90820"/>
    <w:rsid w:val="00F913B1"/>
    <w:rsid w:val="00F92BF9"/>
    <w:rsid w:val="00F94F0E"/>
    <w:rsid w:val="00F94FC3"/>
    <w:rsid w:val="00F95B85"/>
    <w:rsid w:val="00F97225"/>
    <w:rsid w:val="00FA0A88"/>
    <w:rsid w:val="00FA2EB1"/>
    <w:rsid w:val="00FA3AA1"/>
    <w:rsid w:val="00FA4F2A"/>
    <w:rsid w:val="00FA6A60"/>
    <w:rsid w:val="00FA7239"/>
    <w:rsid w:val="00FA733D"/>
    <w:rsid w:val="00FA7B3C"/>
    <w:rsid w:val="00FA7DBC"/>
    <w:rsid w:val="00FB0EBF"/>
    <w:rsid w:val="00FB144D"/>
    <w:rsid w:val="00FB18FF"/>
    <w:rsid w:val="00FB1BA0"/>
    <w:rsid w:val="00FB1F20"/>
    <w:rsid w:val="00FB20BB"/>
    <w:rsid w:val="00FB273F"/>
    <w:rsid w:val="00FB275E"/>
    <w:rsid w:val="00FB317E"/>
    <w:rsid w:val="00FB32AA"/>
    <w:rsid w:val="00FB3EDE"/>
    <w:rsid w:val="00FB4638"/>
    <w:rsid w:val="00FB497A"/>
    <w:rsid w:val="00FB4AA6"/>
    <w:rsid w:val="00FB57CE"/>
    <w:rsid w:val="00FB582D"/>
    <w:rsid w:val="00FB6B75"/>
    <w:rsid w:val="00FB787A"/>
    <w:rsid w:val="00FC1058"/>
    <w:rsid w:val="00FC27EA"/>
    <w:rsid w:val="00FC2E63"/>
    <w:rsid w:val="00FC3808"/>
    <w:rsid w:val="00FC3DCC"/>
    <w:rsid w:val="00FC4AA7"/>
    <w:rsid w:val="00FC4D06"/>
    <w:rsid w:val="00FC7804"/>
    <w:rsid w:val="00FD0CBF"/>
    <w:rsid w:val="00FD22C6"/>
    <w:rsid w:val="00FD374C"/>
    <w:rsid w:val="00FD38A1"/>
    <w:rsid w:val="00FD7B2E"/>
    <w:rsid w:val="00FD7CD1"/>
    <w:rsid w:val="00FE0891"/>
    <w:rsid w:val="00FE0D3C"/>
    <w:rsid w:val="00FE4FBA"/>
    <w:rsid w:val="00FE5361"/>
    <w:rsid w:val="00FE557B"/>
    <w:rsid w:val="00FE6446"/>
    <w:rsid w:val="00FE67FF"/>
    <w:rsid w:val="00FE6CA4"/>
    <w:rsid w:val="00FE6F63"/>
    <w:rsid w:val="00FE77E9"/>
    <w:rsid w:val="00FE782B"/>
    <w:rsid w:val="00FE789B"/>
    <w:rsid w:val="00FF0E31"/>
    <w:rsid w:val="00FF168C"/>
    <w:rsid w:val="00FF4122"/>
    <w:rsid w:val="00FF656A"/>
    <w:rsid w:val="00FF78BF"/>
    <w:rsid w:val="00FF7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CCE58"/>
  <w15:chartTrackingRefBased/>
  <w15:docId w15:val="{AED93CBE-57CE-4C0B-928C-382696A4A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054"/>
    <w:rPr>
      <w:lang w:val="en-US" w:eastAsia="en-U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link w:val="Heading2Char"/>
    <w:qFormat/>
    <w:rsid w:val="00577729"/>
    <w:pPr>
      <w:keepNext/>
      <w:spacing w:before="240" w:after="120"/>
      <w:outlineLvl w:val="1"/>
    </w:pPr>
    <w:rPr>
      <w:rFonts w:ascii="Calibri" w:hAnsi="Calibri"/>
      <w:b/>
      <w:sz w:val="32"/>
      <w:lang w:val="en-GB"/>
    </w:rPr>
  </w:style>
  <w:style w:type="paragraph" w:styleId="Heading3">
    <w:name w:val="heading 3"/>
    <w:basedOn w:val="Normal"/>
    <w:next w:val="Normal"/>
    <w:qFormat/>
    <w:pPr>
      <w:keepNext/>
      <w:outlineLvl w:val="2"/>
    </w:pPr>
    <w:rPr>
      <w:b/>
      <w:sz w:val="24"/>
      <w:lang w:val="en-G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i/>
      <w:iCs/>
    </w:rPr>
  </w:style>
  <w:style w:type="paragraph" w:styleId="Heading6">
    <w:name w:val="heading 6"/>
    <w:basedOn w:val="Normal"/>
    <w:next w:val="Normal"/>
    <w:qFormat/>
    <w:pPr>
      <w:keepNext/>
      <w:jc w:val="center"/>
      <w:outlineLvl w:val="5"/>
    </w:pPr>
    <w:rPr>
      <w:rFonts w:ascii="Photina" w:hAnsi="Photina"/>
      <w:i/>
    </w:rPr>
  </w:style>
  <w:style w:type="paragraph" w:styleId="Heading7">
    <w:name w:val="heading 7"/>
    <w:basedOn w:val="Normal"/>
    <w:next w:val="Normal"/>
    <w:qFormat/>
    <w:pPr>
      <w:keepNext/>
      <w:jc w:val="right"/>
      <w:outlineLvl w:val="6"/>
    </w:pPr>
    <w:rPr>
      <w:rFonts w:ascii="Bookman Old Style" w:hAnsi="Bookman Old Style"/>
      <w:sz w:val="28"/>
      <w:szCs w:val="24"/>
      <w:lang w:val="en-GB"/>
    </w:rPr>
  </w:style>
  <w:style w:type="paragraph" w:styleId="Heading8">
    <w:name w:val="heading 8"/>
    <w:basedOn w:val="Normal"/>
    <w:next w:val="Normal"/>
    <w:qFormat/>
    <w:pPr>
      <w:keepNext/>
      <w:outlineLvl w:val="7"/>
    </w:pPr>
    <w:rPr>
      <w:rFonts w:eastAsia="Lucida Sans Unicode"/>
      <w:b/>
      <w:bCs/>
      <w:i/>
      <w:iCs/>
    </w:rPr>
  </w:style>
  <w:style w:type="paragraph" w:styleId="Heading9">
    <w:name w:val="heading 9"/>
    <w:basedOn w:val="Normal"/>
    <w:next w:val="Normal"/>
    <w:link w:val="Heading9Char"/>
    <w:uiPriority w:val="9"/>
    <w:semiHidden/>
    <w:unhideWhenUsed/>
    <w:qFormat/>
    <w:rsid w:val="00962D7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sz w:val="28"/>
    </w:rPr>
  </w:style>
  <w:style w:type="paragraph" w:styleId="Header">
    <w:name w:val="header"/>
    <w:basedOn w:val="Normal"/>
    <w:link w:val="HeaderChar"/>
    <w:rsid w:val="00C20FBA"/>
    <w:pPr>
      <w:tabs>
        <w:tab w:val="left" w:pos="4820"/>
        <w:tab w:val="right" w:pos="8640"/>
      </w:tabs>
      <w:ind w:left="4820" w:hanging="4820"/>
    </w:pPr>
    <w:rPr>
      <w:rFonts w:ascii="Calibri" w:hAnsi="Calibri" w:cs="Calibri"/>
      <w:i/>
      <w:sz w:val="18"/>
    </w:rPr>
  </w:style>
  <w:style w:type="paragraph" w:styleId="Footer">
    <w:name w:val="footer"/>
    <w:basedOn w:val="Header"/>
    <w:link w:val="FooterChar"/>
    <w:autoRedefine/>
    <w:uiPriority w:val="99"/>
    <w:rsid w:val="00090DEF"/>
    <w:pPr>
      <w:tabs>
        <w:tab w:val="clear" w:pos="4820"/>
        <w:tab w:val="center" w:pos="4536"/>
      </w:tabs>
      <w:ind w:left="0" w:firstLine="0"/>
    </w:pPr>
  </w:style>
  <w:style w:type="paragraph" w:styleId="BodyText">
    <w:name w:val="Body Text"/>
    <w:basedOn w:val="Normal"/>
    <w:semiHidden/>
    <w:rPr>
      <w:sz w:val="24"/>
      <w:lang w:val="en-GB"/>
    </w:rPr>
  </w:style>
  <w:style w:type="character" w:styleId="Hyperlink">
    <w:name w:val="Hyperlink"/>
    <w:semiHidden/>
    <w:rPr>
      <w:color w:val="0000FF"/>
      <w:u w:val="single"/>
    </w:rPr>
  </w:style>
  <w:style w:type="paragraph" w:styleId="BodyText2">
    <w:name w:val="Body Text 2"/>
    <w:basedOn w:val="Normal"/>
    <w:semiHidden/>
    <w:rPr>
      <w:i/>
      <w:iCs/>
    </w:rPr>
  </w:style>
  <w:style w:type="paragraph" w:styleId="BodyText3">
    <w:name w:val="Body Text 3"/>
    <w:basedOn w:val="Normal"/>
    <w:semiHidden/>
    <w:rPr>
      <w:rFonts w:ascii="Photina" w:hAnsi="Photina"/>
      <w:b/>
      <w:bCs/>
      <w:iCs/>
      <w:sz w:val="28"/>
    </w:rPr>
  </w:style>
  <w:style w:type="character" w:styleId="FollowedHyperlink">
    <w:name w:val="FollowedHyperlink"/>
    <w:semiHidden/>
    <w:rPr>
      <w:color w:val="800080"/>
      <w:u w:val="single"/>
    </w:rPr>
  </w:style>
  <w:style w:type="paragraph" w:styleId="BodyTextIndent">
    <w:name w:val="Body Text Indent"/>
    <w:basedOn w:val="Normal"/>
    <w:semiHidden/>
    <w:pPr>
      <w:ind w:left="720" w:firstLine="720"/>
    </w:pPr>
    <w:rPr>
      <w:sz w:val="24"/>
      <w:szCs w:val="24"/>
      <w:lang w:val="en-GB"/>
    </w:rPr>
  </w:style>
  <w:style w:type="character" w:customStyle="1" w:styleId="NumberingSymbols">
    <w:name w:val="Numbering Symbols"/>
  </w:style>
  <w:style w:type="character" w:styleId="Strong">
    <w:name w:val="Strong"/>
    <w:qFormat/>
    <w:rPr>
      <w:b/>
      <w:bCs/>
    </w:rPr>
  </w:style>
  <w:style w:type="paragraph" w:customStyle="1" w:styleId="ListBullet1">
    <w:name w:val="List Bullet 1"/>
    <w:basedOn w:val="Normal"/>
    <w:pPr>
      <w:numPr>
        <w:numId w:val="1"/>
      </w:numPr>
      <w:suppressAutoHyphens/>
      <w:overflowPunct w:val="0"/>
      <w:autoSpaceDE w:val="0"/>
    </w:pPr>
    <w:rPr>
      <w:rFonts w:ascii="Helvetica" w:hAnsi="Helvetica"/>
      <w:lang w:val="en-GB" w:eastAsia="ar-SA"/>
    </w:rPr>
  </w:style>
  <w:style w:type="table" w:styleId="TableGrid">
    <w:name w:val="Table Grid"/>
    <w:basedOn w:val="TableNormal"/>
    <w:uiPriority w:val="59"/>
    <w:rsid w:val="00515E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E8488E"/>
    <w:pPr>
      <w:spacing w:after="120"/>
      <w:ind w:left="283"/>
    </w:pPr>
    <w:rPr>
      <w:sz w:val="16"/>
      <w:szCs w:val="16"/>
    </w:rPr>
  </w:style>
  <w:style w:type="character" w:customStyle="1" w:styleId="BodyTextIndent3Char">
    <w:name w:val="Body Text Indent 3 Char"/>
    <w:link w:val="BodyTextIndent3"/>
    <w:uiPriority w:val="99"/>
    <w:semiHidden/>
    <w:rsid w:val="00E8488E"/>
    <w:rPr>
      <w:sz w:val="16"/>
      <w:szCs w:val="16"/>
      <w:lang w:val="en-US" w:eastAsia="en-US"/>
    </w:rPr>
  </w:style>
  <w:style w:type="character" w:customStyle="1" w:styleId="HeaderChar">
    <w:name w:val="Header Char"/>
    <w:link w:val="Header"/>
    <w:rsid w:val="00C20FBA"/>
    <w:rPr>
      <w:rFonts w:ascii="Calibri" w:hAnsi="Calibri" w:cs="Calibri"/>
      <w:i/>
      <w:sz w:val="18"/>
      <w:lang w:val="en-US" w:eastAsia="en-US"/>
    </w:rPr>
  </w:style>
  <w:style w:type="paragraph" w:styleId="BalloonText">
    <w:name w:val="Balloon Text"/>
    <w:basedOn w:val="Normal"/>
    <w:link w:val="BalloonTextChar"/>
    <w:uiPriority w:val="99"/>
    <w:semiHidden/>
    <w:unhideWhenUsed/>
    <w:rsid w:val="00D83704"/>
    <w:rPr>
      <w:rFonts w:ascii="Tahoma" w:hAnsi="Tahoma" w:cs="Tahoma"/>
      <w:sz w:val="16"/>
      <w:szCs w:val="16"/>
    </w:rPr>
  </w:style>
  <w:style w:type="character" w:customStyle="1" w:styleId="BalloonTextChar">
    <w:name w:val="Balloon Text Char"/>
    <w:link w:val="BalloonText"/>
    <w:uiPriority w:val="99"/>
    <w:semiHidden/>
    <w:rsid w:val="00D83704"/>
    <w:rPr>
      <w:rFonts w:ascii="Tahoma" w:hAnsi="Tahoma" w:cs="Tahoma"/>
      <w:sz w:val="16"/>
      <w:szCs w:val="16"/>
      <w:lang w:val="en-US" w:eastAsia="en-US"/>
    </w:rPr>
  </w:style>
  <w:style w:type="paragraph" w:styleId="ListParagraph">
    <w:name w:val="List Paragraph"/>
    <w:basedOn w:val="Normal"/>
    <w:uiPriority w:val="34"/>
    <w:qFormat/>
    <w:rsid w:val="009F0351"/>
    <w:pPr>
      <w:ind w:left="720"/>
    </w:pPr>
  </w:style>
  <w:style w:type="paragraph" w:customStyle="1" w:styleId="Notice">
    <w:name w:val="Notice"/>
    <w:basedOn w:val="Normal"/>
    <w:link w:val="NoticeChar"/>
    <w:qFormat/>
    <w:rsid w:val="00451D9A"/>
    <w:pPr>
      <w:tabs>
        <w:tab w:val="right" w:pos="5103"/>
      </w:tabs>
      <w:spacing w:after="120"/>
    </w:pPr>
    <w:rPr>
      <w:rFonts w:ascii="Calibri" w:hAnsi="Calibri"/>
    </w:rPr>
  </w:style>
  <w:style w:type="paragraph" w:customStyle="1" w:styleId="Sign">
    <w:name w:val="Sign"/>
    <w:basedOn w:val="Notice"/>
    <w:link w:val="SignChar"/>
    <w:qFormat/>
    <w:rsid w:val="00451D9A"/>
    <w:pPr>
      <w:ind w:left="5103"/>
    </w:pPr>
  </w:style>
  <w:style w:type="character" w:customStyle="1" w:styleId="NoticeChar">
    <w:name w:val="Notice Char"/>
    <w:link w:val="Notice"/>
    <w:rsid w:val="00451D9A"/>
    <w:rPr>
      <w:rFonts w:ascii="Calibri" w:hAnsi="Calibri"/>
      <w:lang w:val="en-US" w:eastAsia="en-US"/>
    </w:rPr>
  </w:style>
  <w:style w:type="paragraph" w:customStyle="1" w:styleId="List1">
    <w:name w:val="List 1"/>
    <w:basedOn w:val="Normal"/>
    <w:link w:val="List1Char"/>
    <w:qFormat/>
    <w:rsid w:val="006F559B"/>
    <w:pPr>
      <w:numPr>
        <w:numId w:val="2"/>
      </w:numPr>
      <w:spacing w:before="120"/>
    </w:pPr>
    <w:rPr>
      <w:rFonts w:ascii="Calibri" w:hAnsi="Calibri"/>
      <w:b/>
    </w:rPr>
  </w:style>
  <w:style w:type="character" w:customStyle="1" w:styleId="SignChar">
    <w:name w:val="Sign Char"/>
    <w:link w:val="Sign"/>
    <w:rsid w:val="00451D9A"/>
    <w:rPr>
      <w:rFonts w:ascii="Calibri" w:hAnsi="Calibri"/>
      <w:lang w:val="en-US" w:eastAsia="en-US"/>
    </w:rPr>
  </w:style>
  <w:style w:type="paragraph" w:customStyle="1" w:styleId="Listunnumbered">
    <w:name w:val="List unnumbered"/>
    <w:basedOn w:val="Normal"/>
    <w:link w:val="ListunnumberedChar"/>
    <w:qFormat/>
    <w:rsid w:val="006F559B"/>
    <w:pPr>
      <w:ind w:left="425"/>
    </w:pPr>
    <w:rPr>
      <w:rFonts w:ascii="Calibri" w:hAnsi="Calibri"/>
    </w:rPr>
  </w:style>
  <w:style w:type="character" w:customStyle="1" w:styleId="List1Char">
    <w:name w:val="List 1 Char"/>
    <w:link w:val="List1"/>
    <w:rsid w:val="006F559B"/>
    <w:rPr>
      <w:rFonts w:ascii="Calibri" w:hAnsi="Calibri"/>
      <w:b/>
      <w:lang w:val="en-US" w:eastAsia="en-US"/>
    </w:rPr>
  </w:style>
  <w:style w:type="paragraph" w:customStyle="1" w:styleId="Listtwo">
    <w:name w:val="List two"/>
    <w:basedOn w:val="List1"/>
    <w:link w:val="ListtwoChar"/>
    <w:qFormat/>
    <w:rsid w:val="006F559B"/>
    <w:pPr>
      <w:numPr>
        <w:ilvl w:val="1"/>
      </w:numPr>
      <w:spacing w:before="0"/>
    </w:pPr>
    <w:rPr>
      <w:b w:val="0"/>
    </w:rPr>
  </w:style>
  <w:style w:type="character" w:customStyle="1" w:styleId="ListunnumberedChar">
    <w:name w:val="List unnumbered Char"/>
    <w:link w:val="Listunnumbered"/>
    <w:rsid w:val="006F559B"/>
    <w:rPr>
      <w:rFonts w:ascii="Calibri" w:hAnsi="Calibri"/>
      <w:lang w:val="en-US" w:eastAsia="en-US"/>
    </w:rPr>
  </w:style>
  <w:style w:type="character" w:customStyle="1" w:styleId="ListtwoChar">
    <w:name w:val="List two Char"/>
    <w:link w:val="Listtwo"/>
    <w:rsid w:val="006F559B"/>
    <w:rPr>
      <w:rFonts w:ascii="Calibri" w:hAnsi="Calibri"/>
      <w:lang w:val="en-US" w:eastAsia="en-US"/>
    </w:rPr>
  </w:style>
  <w:style w:type="paragraph" w:customStyle="1" w:styleId="Header1">
    <w:name w:val="Header1"/>
    <w:basedOn w:val="Header"/>
    <w:link w:val="headerChar0"/>
    <w:qFormat/>
    <w:rsid w:val="00431E68"/>
  </w:style>
  <w:style w:type="character" w:customStyle="1" w:styleId="headerChar0">
    <w:name w:val="header Char"/>
    <w:link w:val="Header1"/>
    <w:rsid w:val="00431E68"/>
    <w:rPr>
      <w:rFonts w:ascii="Calibri" w:hAnsi="Calibri" w:cs="Calibri"/>
      <w:i/>
      <w:sz w:val="18"/>
      <w:lang w:val="en-US" w:eastAsia="en-US"/>
    </w:rPr>
  </w:style>
  <w:style w:type="paragraph" w:customStyle="1" w:styleId="Itemlevel1">
    <w:name w:val="Item level 1"/>
    <w:basedOn w:val="Normal"/>
    <w:link w:val="Itemlevel1Char"/>
    <w:qFormat/>
    <w:rsid w:val="00027987"/>
    <w:pPr>
      <w:tabs>
        <w:tab w:val="left" w:pos="1134"/>
      </w:tabs>
      <w:spacing w:before="120"/>
    </w:pPr>
    <w:rPr>
      <w:rFonts w:ascii="Calibri" w:hAnsi="Calibri"/>
    </w:rPr>
  </w:style>
  <w:style w:type="character" w:customStyle="1" w:styleId="Itemlevel1Char">
    <w:name w:val="Item level 1 Char"/>
    <w:link w:val="Itemlevel1"/>
    <w:rsid w:val="00027987"/>
    <w:rPr>
      <w:rFonts w:ascii="Calibri" w:hAnsi="Calibri"/>
      <w:lang w:val="en-US" w:eastAsia="en-US"/>
    </w:rPr>
  </w:style>
  <w:style w:type="paragraph" w:customStyle="1" w:styleId="Default">
    <w:name w:val="Default"/>
    <w:rsid w:val="0046262D"/>
    <w:pPr>
      <w:autoSpaceDE w:val="0"/>
      <w:autoSpaceDN w:val="0"/>
      <w:adjustRightInd w:val="0"/>
    </w:pPr>
    <w:rPr>
      <w:rFonts w:ascii="Calibri" w:hAnsi="Calibri" w:cs="Calibri"/>
      <w:color w:val="000000"/>
      <w:sz w:val="24"/>
      <w:szCs w:val="24"/>
    </w:rPr>
  </w:style>
  <w:style w:type="character" w:customStyle="1" w:styleId="Heading2Char">
    <w:name w:val="Heading 2 Char"/>
    <w:link w:val="Heading2"/>
    <w:rsid w:val="00251802"/>
    <w:rPr>
      <w:rFonts w:ascii="Calibri" w:hAnsi="Calibri"/>
      <w:b/>
      <w:sz w:val="32"/>
      <w:lang w:eastAsia="en-US"/>
    </w:rPr>
  </w:style>
  <w:style w:type="paragraph" w:styleId="PlainText">
    <w:name w:val="Plain Text"/>
    <w:basedOn w:val="Normal"/>
    <w:link w:val="PlainTextChar"/>
    <w:uiPriority w:val="99"/>
    <w:unhideWhenUsed/>
    <w:rsid w:val="001A1D4C"/>
    <w:rPr>
      <w:rFonts w:ascii="Calibri" w:eastAsia="Calibri" w:hAnsi="Calibri"/>
      <w:sz w:val="22"/>
      <w:szCs w:val="21"/>
      <w:lang w:val="en-GB"/>
    </w:rPr>
  </w:style>
  <w:style w:type="character" w:customStyle="1" w:styleId="PlainTextChar">
    <w:name w:val="Plain Text Char"/>
    <w:link w:val="PlainText"/>
    <w:uiPriority w:val="99"/>
    <w:rsid w:val="001A1D4C"/>
    <w:rPr>
      <w:rFonts w:ascii="Calibri" w:eastAsia="Calibri" w:hAnsi="Calibri"/>
      <w:sz w:val="22"/>
      <w:szCs w:val="21"/>
      <w:lang w:eastAsia="en-US"/>
    </w:rPr>
  </w:style>
  <w:style w:type="paragraph" w:customStyle="1" w:styleId="Level1">
    <w:name w:val="Level 1"/>
    <w:basedOn w:val="Normal"/>
    <w:uiPriority w:val="99"/>
    <w:rsid w:val="00865F2B"/>
    <w:pPr>
      <w:numPr>
        <w:numId w:val="3"/>
      </w:numPr>
      <w:adjustRightInd w:val="0"/>
      <w:spacing w:after="240"/>
      <w:jc w:val="both"/>
      <w:outlineLvl w:val="0"/>
    </w:pPr>
    <w:rPr>
      <w:rFonts w:ascii="Arial" w:eastAsia="Arial" w:hAnsi="Arial" w:cs="Arial"/>
      <w:lang w:val="en-GB" w:eastAsia="en-GB"/>
    </w:rPr>
  </w:style>
  <w:style w:type="paragraph" w:customStyle="1" w:styleId="Level2">
    <w:name w:val="Level 2"/>
    <w:basedOn w:val="Normal"/>
    <w:uiPriority w:val="99"/>
    <w:rsid w:val="00865F2B"/>
    <w:pPr>
      <w:numPr>
        <w:ilvl w:val="1"/>
        <w:numId w:val="3"/>
      </w:numPr>
      <w:adjustRightInd w:val="0"/>
      <w:spacing w:after="240"/>
      <w:jc w:val="both"/>
      <w:outlineLvl w:val="1"/>
    </w:pPr>
    <w:rPr>
      <w:rFonts w:ascii="Arial" w:eastAsia="Arial" w:hAnsi="Arial" w:cs="Arial"/>
      <w:lang w:val="en-GB" w:eastAsia="en-GB"/>
    </w:rPr>
  </w:style>
  <w:style w:type="paragraph" w:customStyle="1" w:styleId="Level3">
    <w:name w:val="Level 3"/>
    <w:basedOn w:val="Normal"/>
    <w:uiPriority w:val="99"/>
    <w:rsid w:val="00865F2B"/>
    <w:pPr>
      <w:numPr>
        <w:ilvl w:val="2"/>
        <w:numId w:val="3"/>
      </w:numPr>
      <w:adjustRightInd w:val="0"/>
      <w:spacing w:after="240"/>
      <w:jc w:val="both"/>
      <w:outlineLvl w:val="2"/>
    </w:pPr>
    <w:rPr>
      <w:rFonts w:ascii="Arial" w:eastAsia="Arial" w:hAnsi="Arial" w:cs="Arial"/>
      <w:lang w:val="en-GB" w:eastAsia="en-GB"/>
    </w:rPr>
  </w:style>
  <w:style w:type="paragraph" w:customStyle="1" w:styleId="Level4">
    <w:name w:val="Level 4"/>
    <w:basedOn w:val="Normal"/>
    <w:uiPriority w:val="99"/>
    <w:rsid w:val="00865F2B"/>
    <w:pPr>
      <w:numPr>
        <w:ilvl w:val="3"/>
        <w:numId w:val="3"/>
      </w:numPr>
      <w:adjustRightInd w:val="0"/>
      <w:spacing w:after="240"/>
      <w:jc w:val="both"/>
      <w:outlineLvl w:val="3"/>
    </w:pPr>
    <w:rPr>
      <w:rFonts w:ascii="Arial" w:eastAsia="Arial" w:hAnsi="Arial" w:cs="Arial"/>
      <w:lang w:val="en-GB" w:eastAsia="en-GB"/>
    </w:rPr>
  </w:style>
  <w:style w:type="paragraph" w:customStyle="1" w:styleId="Level5">
    <w:name w:val="Level 5"/>
    <w:basedOn w:val="Normal"/>
    <w:uiPriority w:val="99"/>
    <w:rsid w:val="00865F2B"/>
    <w:pPr>
      <w:numPr>
        <w:ilvl w:val="4"/>
        <w:numId w:val="3"/>
      </w:numPr>
      <w:adjustRightInd w:val="0"/>
      <w:spacing w:after="240"/>
      <w:jc w:val="both"/>
      <w:outlineLvl w:val="4"/>
    </w:pPr>
    <w:rPr>
      <w:rFonts w:ascii="Arial" w:eastAsia="Arial" w:hAnsi="Arial" w:cs="Arial"/>
      <w:lang w:val="en-GB" w:eastAsia="en-GB"/>
    </w:rPr>
  </w:style>
  <w:style w:type="paragraph" w:customStyle="1" w:styleId="Level6">
    <w:name w:val="Level 6"/>
    <w:basedOn w:val="Normal"/>
    <w:uiPriority w:val="99"/>
    <w:rsid w:val="00865F2B"/>
    <w:pPr>
      <w:numPr>
        <w:ilvl w:val="5"/>
        <w:numId w:val="3"/>
      </w:numPr>
      <w:adjustRightInd w:val="0"/>
      <w:spacing w:after="240"/>
      <w:jc w:val="both"/>
      <w:outlineLvl w:val="5"/>
    </w:pPr>
    <w:rPr>
      <w:rFonts w:ascii="Arial" w:eastAsia="Arial" w:hAnsi="Arial" w:cs="Arial"/>
      <w:lang w:val="en-GB" w:eastAsia="en-GB"/>
    </w:rPr>
  </w:style>
  <w:style w:type="character" w:customStyle="1" w:styleId="FooterChar">
    <w:name w:val="Footer Char"/>
    <w:basedOn w:val="DefaultParagraphFont"/>
    <w:link w:val="Footer"/>
    <w:uiPriority w:val="99"/>
    <w:rsid w:val="00D86CC0"/>
    <w:rPr>
      <w:rFonts w:ascii="Calibri" w:hAnsi="Calibri" w:cs="Calibri"/>
      <w:i/>
      <w:sz w:val="18"/>
      <w:lang w:val="en-US" w:eastAsia="en-US"/>
    </w:rPr>
  </w:style>
  <w:style w:type="table" w:customStyle="1" w:styleId="TableGrid1">
    <w:name w:val="Table Grid1"/>
    <w:basedOn w:val="TableNormal"/>
    <w:next w:val="TableGrid"/>
    <w:uiPriority w:val="59"/>
    <w:rsid w:val="005B274F"/>
    <w:rPr>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962D77"/>
    <w:rPr>
      <w:b/>
      <w:bCs/>
      <w:i/>
      <w:iCs/>
      <w:spacing w:val="5"/>
    </w:rPr>
  </w:style>
  <w:style w:type="character" w:styleId="Emphasis">
    <w:name w:val="Emphasis"/>
    <w:basedOn w:val="DefaultParagraphFont"/>
    <w:uiPriority w:val="20"/>
    <w:qFormat/>
    <w:rsid w:val="00962D77"/>
    <w:rPr>
      <w:i/>
      <w:iCs/>
    </w:rPr>
  </w:style>
  <w:style w:type="character" w:customStyle="1" w:styleId="Heading9Char">
    <w:name w:val="Heading 9 Char"/>
    <w:basedOn w:val="DefaultParagraphFont"/>
    <w:link w:val="Heading9"/>
    <w:uiPriority w:val="9"/>
    <w:semiHidden/>
    <w:rsid w:val="00962D77"/>
    <w:rPr>
      <w:rFonts w:asciiTheme="majorHAnsi" w:eastAsiaTheme="majorEastAsia" w:hAnsiTheme="majorHAnsi" w:cstheme="majorBidi"/>
      <w:i/>
      <w:iCs/>
      <w:color w:val="272727" w:themeColor="text1" w:themeTint="D8"/>
      <w:sz w:val="21"/>
      <w:szCs w:val="21"/>
      <w:lang w:val="en-US" w:eastAsia="en-US"/>
    </w:rPr>
  </w:style>
  <w:style w:type="character" w:styleId="IntenseEmphasis">
    <w:name w:val="Intense Emphasis"/>
    <w:basedOn w:val="DefaultParagraphFont"/>
    <w:uiPriority w:val="21"/>
    <w:qFormat/>
    <w:rsid w:val="00962D77"/>
    <w:rPr>
      <w:i/>
      <w:iCs/>
      <w:color w:val="4472C4" w:themeColor="accent1"/>
    </w:rPr>
  </w:style>
  <w:style w:type="paragraph" w:styleId="IntenseQuote">
    <w:name w:val="Intense Quote"/>
    <w:basedOn w:val="Normal"/>
    <w:next w:val="Normal"/>
    <w:link w:val="IntenseQuoteChar"/>
    <w:uiPriority w:val="30"/>
    <w:qFormat/>
    <w:rsid w:val="00962D7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62D77"/>
    <w:rPr>
      <w:i/>
      <w:iCs/>
      <w:color w:val="4472C4" w:themeColor="accent1"/>
      <w:lang w:val="en-US" w:eastAsia="en-US"/>
    </w:rPr>
  </w:style>
  <w:style w:type="character" w:styleId="IntenseReference">
    <w:name w:val="Intense Reference"/>
    <w:basedOn w:val="DefaultParagraphFont"/>
    <w:uiPriority w:val="32"/>
    <w:qFormat/>
    <w:rsid w:val="00962D77"/>
    <w:rPr>
      <w:b/>
      <w:bCs/>
      <w:smallCaps/>
      <w:color w:val="4472C4" w:themeColor="accent1"/>
      <w:spacing w:val="5"/>
    </w:rPr>
  </w:style>
  <w:style w:type="paragraph" w:styleId="NoSpacing">
    <w:name w:val="No Spacing"/>
    <w:uiPriority w:val="1"/>
    <w:qFormat/>
    <w:rsid w:val="00962D77"/>
    <w:rPr>
      <w:lang w:val="en-US" w:eastAsia="en-US"/>
    </w:rPr>
  </w:style>
  <w:style w:type="paragraph" w:styleId="Quote">
    <w:name w:val="Quote"/>
    <w:basedOn w:val="Normal"/>
    <w:next w:val="Normal"/>
    <w:link w:val="QuoteChar"/>
    <w:uiPriority w:val="29"/>
    <w:qFormat/>
    <w:rsid w:val="00962D7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62D77"/>
    <w:rPr>
      <w:i/>
      <w:iCs/>
      <w:color w:val="404040" w:themeColor="text1" w:themeTint="BF"/>
      <w:lang w:val="en-US" w:eastAsia="en-US"/>
    </w:rPr>
  </w:style>
  <w:style w:type="paragraph" w:styleId="Subtitle">
    <w:name w:val="Subtitle"/>
    <w:basedOn w:val="Normal"/>
    <w:next w:val="Normal"/>
    <w:link w:val="SubtitleChar"/>
    <w:uiPriority w:val="11"/>
    <w:qFormat/>
    <w:rsid w:val="00962D7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62D77"/>
    <w:rPr>
      <w:rFonts w:asciiTheme="minorHAnsi" w:eastAsiaTheme="minorEastAsia" w:hAnsiTheme="minorHAnsi" w:cstheme="minorBidi"/>
      <w:color w:val="5A5A5A" w:themeColor="text1" w:themeTint="A5"/>
      <w:spacing w:val="15"/>
      <w:sz w:val="22"/>
      <w:szCs w:val="22"/>
      <w:lang w:val="en-US" w:eastAsia="en-US"/>
    </w:rPr>
  </w:style>
  <w:style w:type="character" w:styleId="SubtleEmphasis">
    <w:name w:val="Subtle Emphasis"/>
    <w:basedOn w:val="DefaultParagraphFont"/>
    <w:uiPriority w:val="19"/>
    <w:qFormat/>
    <w:rsid w:val="00962D77"/>
    <w:rPr>
      <w:i/>
      <w:iCs/>
      <w:color w:val="404040" w:themeColor="text1" w:themeTint="BF"/>
    </w:rPr>
  </w:style>
  <w:style w:type="character" w:styleId="SubtleReference">
    <w:name w:val="Subtle Reference"/>
    <w:basedOn w:val="DefaultParagraphFont"/>
    <w:uiPriority w:val="31"/>
    <w:qFormat/>
    <w:rsid w:val="00962D77"/>
    <w:rPr>
      <w:smallCaps/>
      <w:color w:val="5A5A5A" w:themeColor="text1" w:themeTint="A5"/>
    </w:rPr>
  </w:style>
  <w:style w:type="paragraph" w:styleId="Title">
    <w:name w:val="Title"/>
    <w:basedOn w:val="Normal"/>
    <w:next w:val="Normal"/>
    <w:link w:val="TitleChar"/>
    <w:uiPriority w:val="10"/>
    <w:qFormat/>
    <w:rsid w:val="00962D7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D77"/>
    <w:rPr>
      <w:rFonts w:asciiTheme="majorHAnsi" w:eastAsiaTheme="majorEastAsia" w:hAnsiTheme="majorHAnsi" w:cstheme="majorBidi"/>
      <w:spacing w:val="-10"/>
      <w:kern w:val="28"/>
      <w:sz w:val="56"/>
      <w:szCs w:val="56"/>
      <w:lang w:val="en-US" w:eastAsia="en-US"/>
    </w:rPr>
  </w:style>
  <w:style w:type="paragraph" w:styleId="TOCHeading">
    <w:name w:val="TOC Heading"/>
    <w:basedOn w:val="Heading1"/>
    <w:next w:val="Normal"/>
    <w:uiPriority w:val="39"/>
    <w:semiHidden/>
    <w:unhideWhenUsed/>
    <w:qFormat/>
    <w:rsid w:val="00962D77"/>
    <w:pPr>
      <w:keepLines/>
      <w:spacing w:before="240"/>
      <w:outlineLvl w:val="9"/>
    </w:pPr>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52482">
      <w:bodyDiv w:val="1"/>
      <w:marLeft w:val="0"/>
      <w:marRight w:val="0"/>
      <w:marTop w:val="0"/>
      <w:marBottom w:val="0"/>
      <w:divBdr>
        <w:top w:val="none" w:sz="0" w:space="0" w:color="auto"/>
        <w:left w:val="none" w:sz="0" w:space="0" w:color="auto"/>
        <w:bottom w:val="none" w:sz="0" w:space="0" w:color="auto"/>
        <w:right w:val="none" w:sz="0" w:space="0" w:color="auto"/>
      </w:divBdr>
    </w:div>
    <w:div w:id="207301226">
      <w:bodyDiv w:val="1"/>
      <w:marLeft w:val="0"/>
      <w:marRight w:val="0"/>
      <w:marTop w:val="0"/>
      <w:marBottom w:val="0"/>
      <w:divBdr>
        <w:top w:val="none" w:sz="0" w:space="0" w:color="auto"/>
        <w:left w:val="none" w:sz="0" w:space="0" w:color="auto"/>
        <w:bottom w:val="none" w:sz="0" w:space="0" w:color="auto"/>
        <w:right w:val="none" w:sz="0" w:space="0" w:color="auto"/>
      </w:divBdr>
    </w:div>
    <w:div w:id="255098122">
      <w:bodyDiv w:val="1"/>
      <w:marLeft w:val="0"/>
      <w:marRight w:val="0"/>
      <w:marTop w:val="0"/>
      <w:marBottom w:val="0"/>
      <w:divBdr>
        <w:top w:val="none" w:sz="0" w:space="0" w:color="auto"/>
        <w:left w:val="none" w:sz="0" w:space="0" w:color="auto"/>
        <w:bottom w:val="none" w:sz="0" w:space="0" w:color="auto"/>
        <w:right w:val="none" w:sz="0" w:space="0" w:color="auto"/>
      </w:divBdr>
    </w:div>
    <w:div w:id="295766246">
      <w:bodyDiv w:val="1"/>
      <w:marLeft w:val="0"/>
      <w:marRight w:val="0"/>
      <w:marTop w:val="0"/>
      <w:marBottom w:val="0"/>
      <w:divBdr>
        <w:top w:val="none" w:sz="0" w:space="0" w:color="auto"/>
        <w:left w:val="none" w:sz="0" w:space="0" w:color="auto"/>
        <w:bottom w:val="none" w:sz="0" w:space="0" w:color="auto"/>
        <w:right w:val="none" w:sz="0" w:space="0" w:color="auto"/>
      </w:divBdr>
    </w:div>
    <w:div w:id="299111680">
      <w:bodyDiv w:val="1"/>
      <w:marLeft w:val="0"/>
      <w:marRight w:val="0"/>
      <w:marTop w:val="0"/>
      <w:marBottom w:val="0"/>
      <w:divBdr>
        <w:top w:val="none" w:sz="0" w:space="0" w:color="auto"/>
        <w:left w:val="none" w:sz="0" w:space="0" w:color="auto"/>
        <w:bottom w:val="none" w:sz="0" w:space="0" w:color="auto"/>
        <w:right w:val="none" w:sz="0" w:space="0" w:color="auto"/>
      </w:divBdr>
    </w:div>
    <w:div w:id="426317264">
      <w:bodyDiv w:val="1"/>
      <w:marLeft w:val="0"/>
      <w:marRight w:val="0"/>
      <w:marTop w:val="0"/>
      <w:marBottom w:val="0"/>
      <w:divBdr>
        <w:top w:val="none" w:sz="0" w:space="0" w:color="auto"/>
        <w:left w:val="none" w:sz="0" w:space="0" w:color="auto"/>
        <w:bottom w:val="none" w:sz="0" w:space="0" w:color="auto"/>
        <w:right w:val="none" w:sz="0" w:space="0" w:color="auto"/>
      </w:divBdr>
    </w:div>
    <w:div w:id="426465602">
      <w:bodyDiv w:val="1"/>
      <w:marLeft w:val="0"/>
      <w:marRight w:val="0"/>
      <w:marTop w:val="0"/>
      <w:marBottom w:val="0"/>
      <w:divBdr>
        <w:top w:val="none" w:sz="0" w:space="0" w:color="auto"/>
        <w:left w:val="none" w:sz="0" w:space="0" w:color="auto"/>
        <w:bottom w:val="none" w:sz="0" w:space="0" w:color="auto"/>
        <w:right w:val="none" w:sz="0" w:space="0" w:color="auto"/>
      </w:divBdr>
    </w:div>
    <w:div w:id="492061560">
      <w:bodyDiv w:val="1"/>
      <w:marLeft w:val="0"/>
      <w:marRight w:val="0"/>
      <w:marTop w:val="0"/>
      <w:marBottom w:val="0"/>
      <w:divBdr>
        <w:top w:val="none" w:sz="0" w:space="0" w:color="auto"/>
        <w:left w:val="none" w:sz="0" w:space="0" w:color="auto"/>
        <w:bottom w:val="none" w:sz="0" w:space="0" w:color="auto"/>
        <w:right w:val="none" w:sz="0" w:space="0" w:color="auto"/>
      </w:divBdr>
    </w:div>
    <w:div w:id="550851636">
      <w:bodyDiv w:val="1"/>
      <w:marLeft w:val="0"/>
      <w:marRight w:val="0"/>
      <w:marTop w:val="0"/>
      <w:marBottom w:val="0"/>
      <w:divBdr>
        <w:top w:val="none" w:sz="0" w:space="0" w:color="auto"/>
        <w:left w:val="none" w:sz="0" w:space="0" w:color="auto"/>
        <w:bottom w:val="none" w:sz="0" w:space="0" w:color="auto"/>
        <w:right w:val="none" w:sz="0" w:space="0" w:color="auto"/>
      </w:divBdr>
    </w:div>
    <w:div w:id="566495985">
      <w:bodyDiv w:val="1"/>
      <w:marLeft w:val="0"/>
      <w:marRight w:val="0"/>
      <w:marTop w:val="0"/>
      <w:marBottom w:val="0"/>
      <w:divBdr>
        <w:top w:val="none" w:sz="0" w:space="0" w:color="auto"/>
        <w:left w:val="none" w:sz="0" w:space="0" w:color="auto"/>
        <w:bottom w:val="none" w:sz="0" w:space="0" w:color="auto"/>
        <w:right w:val="none" w:sz="0" w:space="0" w:color="auto"/>
      </w:divBdr>
    </w:div>
    <w:div w:id="587275966">
      <w:bodyDiv w:val="1"/>
      <w:marLeft w:val="0"/>
      <w:marRight w:val="0"/>
      <w:marTop w:val="0"/>
      <w:marBottom w:val="0"/>
      <w:divBdr>
        <w:top w:val="none" w:sz="0" w:space="0" w:color="auto"/>
        <w:left w:val="none" w:sz="0" w:space="0" w:color="auto"/>
        <w:bottom w:val="none" w:sz="0" w:space="0" w:color="auto"/>
        <w:right w:val="none" w:sz="0" w:space="0" w:color="auto"/>
      </w:divBdr>
    </w:div>
    <w:div w:id="598829657">
      <w:bodyDiv w:val="1"/>
      <w:marLeft w:val="0"/>
      <w:marRight w:val="0"/>
      <w:marTop w:val="0"/>
      <w:marBottom w:val="0"/>
      <w:divBdr>
        <w:top w:val="none" w:sz="0" w:space="0" w:color="auto"/>
        <w:left w:val="none" w:sz="0" w:space="0" w:color="auto"/>
        <w:bottom w:val="none" w:sz="0" w:space="0" w:color="auto"/>
        <w:right w:val="none" w:sz="0" w:space="0" w:color="auto"/>
      </w:divBdr>
    </w:div>
    <w:div w:id="621308582">
      <w:bodyDiv w:val="1"/>
      <w:marLeft w:val="0"/>
      <w:marRight w:val="0"/>
      <w:marTop w:val="0"/>
      <w:marBottom w:val="0"/>
      <w:divBdr>
        <w:top w:val="none" w:sz="0" w:space="0" w:color="auto"/>
        <w:left w:val="none" w:sz="0" w:space="0" w:color="auto"/>
        <w:bottom w:val="none" w:sz="0" w:space="0" w:color="auto"/>
        <w:right w:val="none" w:sz="0" w:space="0" w:color="auto"/>
      </w:divBdr>
    </w:div>
    <w:div w:id="628972634">
      <w:bodyDiv w:val="1"/>
      <w:marLeft w:val="0"/>
      <w:marRight w:val="0"/>
      <w:marTop w:val="0"/>
      <w:marBottom w:val="0"/>
      <w:divBdr>
        <w:top w:val="none" w:sz="0" w:space="0" w:color="auto"/>
        <w:left w:val="none" w:sz="0" w:space="0" w:color="auto"/>
        <w:bottom w:val="none" w:sz="0" w:space="0" w:color="auto"/>
        <w:right w:val="none" w:sz="0" w:space="0" w:color="auto"/>
      </w:divBdr>
    </w:div>
    <w:div w:id="666058943">
      <w:bodyDiv w:val="1"/>
      <w:marLeft w:val="0"/>
      <w:marRight w:val="0"/>
      <w:marTop w:val="0"/>
      <w:marBottom w:val="0"/>
      <w:divBdr>
        <w:top w:val="none" w:sz="0" w:space="0" w:color="auto"/>
        <w:left w:val="none" w:sz="0" w:space="0" w:color="auto"/>
        <w:bottom w:val="none" w:sz="0" w:space="0" w:color="auto"/>
        <w:right w:val="none" w:sz="0" w:space="0" w:color="auto"/>
      </w:divBdr>
    </w:div>
    <w:div w:id="683173024">
      <w:bodyDiv w:val="1"/>
      <w:marLeft w:val="0"/>
      <w:marRight w:val="0"/>
      <w:marTop w:val="0"/>
      <w:marBottom w:val="0"/>
      <w:divBdr>
        <w:top w:val="none" w:sz="0" w:space="0" w:color="auto"/>
        <w:left w:val="none" w:sz="0" w:space="0" w:color="auto"/>
        <w:bottom w:val="none" w:sz="0" w:space="0" w:color="auto"/>
        <w:right w:val="none" w:sz="0" w:space="0" w:color="auto"/>
      </w:divBdr>
    </w:div>
    <w:div w:id="723797405">
      <w:bodyDiv w:val="1"/>
      <w:marLeft w:val="0"/>
      <w:marRight w:val="0"/>
      <w:marTop w:val="0"/>
      <w:marBottom w:val="0"/>
      <w:divBdr>
        <w:top w:val="none" w:sz="0" w:space="0" w:color="auto"/>
        <w:left w:val="none" w:sz="0" w:space="0" w:color="auto"/>
        <w:bottom w:val="none" w:sz="0" w:space="0" w:color="auto"/>
        <w:right w:val="none" w:sz="0" w:space="0" w:color="auto"/>
      </w:divBdr>
    </w:div>
    <w:div w:id="880440521">
      <w:bodyDiv w:val="1"/>
      <w:marLeft w:val="0"/>
      <w:marRight w:val="0"/>
      <w:marTop w:val="0"/>
      <w:marBottom w:val="0"/>
      <w:divBdr>
        <w:top w:val="none" w:sz="0" w:space="0" w:color="auto"/>
        <w:left w:val="none" w:sz="0" w:space="0" w:color="auto"/>
        <w:bottom w:val="none" w:sz="0" w:space="0" w:color="auto"/>
        <w:right w:val="none" w:sz="0" w:space="0" w:color="auto"/>
      </w:divBdr>
    </w:div>
    <w:div w:id="943146593">
      <w:bodyDiv w:val="1"/>
      <w:marLeft w:val="0"/>
      <w:marRight w:val="0"/>
      <w:marTop w:val="0"/>
      <w:marBottom w:val="0"/>
      <w:divBdr>
        <w:top w:val="none" w:sz="0" w:space="0" w:color="auto"/>
        <w:left w:val="none" w:sz="0" w:space="0" w:color="auto"/>
        <w:bottom w:val="none" w:sz="0" w:space="0" w:color="auto"/>
        <w:right w:val="none" w:sz="0" w:space="0" w:color="auto"/>
      </w:divBdr>
    </w:div>
    <w:div w:id="958299800">
      <w:bodyDiv w:val="1"/>
      <w:marLeft w:val="0"/>
      <w:marRight w:val="0"/>
      <w:marTop w:val="0"/>
      <w:marBottom w:val="0"/>
      <w:divBdr>
        <w:top w:val="none" w:sz="0" w:space="0" w:color="auto"/>
        <w:left w:val="none" w:sz="0" w:space="0" w:color="auto"/>
        <w:bottom w:val="none" w:sz="0" w:space="0" w:color="auto"/>
        <w:right w:val="none" w:sz="0" w:space="0" w:color="auto"/>
      </w:divBdr>
    </w:div>
    <w:div w:id="984237269">
      <w:bodyDiv w:val="1"/>
      <w:marLeft w:val="0"/>
      <w:marRight w:val="0"/>
      <w:marTop w:val="0"/>
      <w:marBottom w:val="0"/>
      <w:divBdr>
        <w:top w:val="none" w:sz="0" w:space="0" w:color="auto"/>
        <w:left w:val="none" w:sz="0" w:space="0" w:color="auto"/>
        <w:bottom w:val="none" w:sz="0" w:space="0" w:color="auto"/>
        <w:right w:val="none" w:sz="0" w:space="0" w:color="auto"/>
      </w:divBdr>
    </w:div>
    <w:div w:id="990526474">
      <w:bodyDiv w:val="1"/>
      <w:marLeft w:val="0"/>
      <w:marRight w:val="0"/>
      <w:marTop w:val="0"/>
      <w:marBottom w:val="0"/>
      <w:divBdr>
        <w:top w:val="none" w:sz="0" w:space="0" w:color="auto"/>
        <w:left w:val="none" w:sz="0" w:space="0" w:color="auto"/>
        <w:bottom w:val="none" w:sz="0" w:space="0" w:color="auto"/>
        <w:right w:val="none" w:sz="0" w:space="0" w:color="auto"/>
      </w:divBdr>
    </w:div>
    <w:div w:id="1053694743">
      <w:bodyDiv w:val="1"/>
      <w:marLeft w:val="0"/>
      <w:marRight w:val="0"/>
      <w:marTop w:val="0"/>
      <w:marBottom w:val="0"/>
      <w:divBdr>
        <w:top w:val="none" w:sz="0" w:space="0" w:color="auto"/>
        <w:left w:val="none" w:sz="0" w:space="0" w:color="auto"/>
        <w:bottom w:val="none" w:sz="0" w:space="0" w:color="auto"/>
        <w:right w:val="none" w:sz="0" w:space="0" w:color="auto"/>
      </w:divBdr>
    </w:div>
    <w:div w:id="1097402813">
      <w:bodyDiv w:val="1"/>
      <w:marLeft w:val="0"/>
      <w:marRight w:val="0"/>
      <w:marTop w:val="0"/>
      <w:marBottom w:val="0"/>
      <w:divBdr>
        <w:top w:val="none" w:sz="0" w:space="0" w:color="auto"/>
        <w:left w:val="none" w:sz="0" w:space="0" w:color="auto"/>
        <w:bottom w:val="none" w:sz="0" w:space="0" w:color="auto"/>
        <w:right w:val="none" w:sz="0" w:space="0" w:color="auto"/>
      </w:divBdr>
    </w:div>
    <w:div w:id="1181703715">
      <w:bodyDiv w:val="1"/>
      <w:marLeft w:val="0"/>
      <w:marRight w:val="0"/>
      <w:marTop w:val="0"/>
      <w:marBottom w:val="0"/>
      <w:divBdr>
        <w:top w:val="none" w:sz="0" w:space="0" w:color="auto"/>
        <w:left w:val="none" w:sz="0" w:space="0" w:color="auto"/>
        <w:bottom w:val="none" w:sz="0" w:space="0" w:color="auto"/>
        <w:right w:val="none" w:sz="0" w:space="0" w:color="auto"/>
      </w:divBdr>
    </w:div>
    <w:div w:id="1289625025">
      <w:bodyDiv w:val="1"/>
      <w:marLeft w:val="0"/>
      <w:marRight w:val="0"/>
      <w:marTop w:val="0"/>
      <w:marBottom w:val="0"/>
      <w:divBdr>
        <w:top w:val="none" w:sz="0" w:space="0" w:color="auto"/>
        <w:left w:val="none" w:sz="0" w:space="0" w:color="auto"/>
        <w:bottom w:val="none" w:sz="0" w:space="0" w:color="auto"/>
        <w:right w:val="none" w:sz="0" w:space="0" w:color="auto"/>
      </w:divBdr>
    </w:div>
    <w:div w:id="1468620843">
      <w:bodyDiv w:val="1"/>
      <w:marLeft w:val="0"/>
      <w:marRight w:val="0"/>
      <w:marTop w:val="0"/>
      <w:marBottom w:val="0"/>
      <w:divBdr>
        <w:top w:val="none" w:sz="0" w:space="0" w:color="auto"/>
        <w:left w:val="none" w:sz="0" w:space="0" w:color="auto"/>
        <w:bottom w:val="none" w:sz="0" w:space="0" w:color="auto"/>
        <w:right w:val="none" w:sz="0" w:space="0" w:color="auto"/>
      </w:divBdr>
    </w:div>
    <w:div w:id="1707948845">
      <w:bodyDiv w:val="1"/>
      <w:marLeft w:val="0"/>
      <w:marRight w:val="0"/>
      <w:marTop w:val="0"/>
      <w:marBottom w:val="0"/>
      <w:divBdr>
        <w:top w:val="none" w:sz="0" w:space="0" w:color="auto"/>
        <w:left w:val="none" w:sz="0" w:space="0" w:color="auto"/>
        <w:bottom w:val="none" w:sz="0" w:space="0" w:color="auto"/>
        <w:right w:val="none" w:sz="0" w:space="0" w:color="auto"/>
      </w:divBdr>
    </w:div>
    <w:div w:id="1731272922">
      <w:bodyDiv w:val="1"/>
      <w:marLeft w:val="0"/>
      <w:marRight w:val="0"/>
      <w:marTop w:val="0"/>
      <w:marBottom w:val="0"/>
      <w:divBdr>
        <w:top w:val="none" w:sz="0" w:space="0" w:color="auto"/>
        <w:left w:val="none" w:sz="0" w:space="0" w:color="auto"/>
        <w:bottom w:val="none" w:sz="0" w:space="0" w:color="auto"/>
        <w:right w:val="none" w:sz="0" w:space="0" w:color="auto"/>
      </w:divBdr>
    </w:div>
    <w:div w:id="1740447235">
      <w:bodyDiv w:val="1"/>
      <w:marLeft w:val="0"/>
      <w:marRight w:val="0"/>
      <w:marTop w:val="0"/>
      <w:marBottom w:val="0"/>
      <w:divBdr>
        <w:top w:val="none" w:sz="0" w:space="0" w:color="auto"/>
        <w:left w:val="none" w:sz="0" w:space="0" w:color="auto"/>
        <w:bottom w:val="none" w:sz="0" w:space="0" w:color="auto"/>
        <w:right w:val="none" w:sz="0" w:space="0" w:color="auto"/>
      </w:divBdr>
    </w:div>
    <w:div w:id="2053579088">
      <w:bodyDiv w:val="1"/>
      <w:marLeft w:val="0"/>
      <w:marRight w:val="0"/>
      <w:marTop w:val="0"/>
      <w:marBottom w:val="0"/>
      <w:divBdr>
        <w:top w:val="none" w:sz="0" w:space="0" w:color="auto"/>
        <w:left w:val="none" w:sz="0" w:space="0" w:color="auto"/>
        <w:bottom w:val="none" w:sz="0" w:space="0" w:color="auto"/>
        <w:right w:val="none" w:sz="0" w:space="0" w:color="auto"/>
      </w:divBdr>
    </w:div>
    <w:div w:id="2068212926">
      <w:bodyDiv w:val="1"/>
      <w:marLeft w:val="0"/>
      <w:marRight w:val="0"/>
      <w:marTop w:val="0"/>
      <w:marBottom w:val="0"/>
      <w:divBdr>
        <w:top w:val="none" w:sz="0" w:space="0" w:color="auto"/>
        <w:left w:val="none" w:sz="0" w:space="0" w:color="auto"/>
        <w:bottom w:val="none" w:sz="0" w:space="0" w:color="auto"/>
        <w:right w:val="none" w:sz="0" w:space="0" w:color="auto"/>
      </w:divBdr>
    </w:div>
    <w:div w:id="210036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542de28-eec3-41dc-bd1d-07f91551e77b" xsi:nil="true"/>
    <lcf76f155ced4ddcb4097134ff3c332f xmlns="aa048ef5-ce59-4546-ba3b-22ce7b100db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DC80FB15398F741B98DF024EE397608" ma:contentTypeVersion="14" ma:contentTypeDescription="Create a new document." ma:contentTypeScope="" ma:versionID="4e3b31d570246779357a54aba21871e7">
  <xsd:schema xmlns:xsd="http://www.w3.org/2001/XMLSchema" xmlns:xs="http://www.w3.org/2001/XMLSchema" xmlns:p="http://schemas.microsoft.com/office/2006/metadata/properties" xmlns:ns2="aa048ef5-ce59-4546-ba3b-22ce7b100db0" xmlns:ns3="e542de28-eec3-41dc-bd1d-07f91551e77b" targetNamespace="http://schemas.microsoft.com/office/2006/metadata/properties" ma:root="true" ma:fieldsID="c7b55d765c642717eaec324bdf23135e" ns2:_="" ns3:_="">
    <xsd:import namespace="aa048ef5-ce59-4546-ba3b-22ce7b100db0"/>
    <xsd:import namespace="e542de28-eec3-41dc-bd1d-07f91551e7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48ef5-ce59-4546-ba3b-22ce7b100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d690daa-556e-4372-9344-866bcb019ea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de28-eec3-41dc-bd1d-07f91551e7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5ffbc99-e602-4cce-9f9c-e1700d709dfe}" ma:internalName="TaxCatchAll" ma:showField="CatchAllData" ma:web="e542de28-eec3-41dc-bd1d-07f91551e7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0121C6-5C2A-4F4E-81E1-916B16BFF696}">
  <ds:schemaRefs>
    <ds:schemaRef ds:uri="http://schemas.microsoft.com/sharepoint/v3/contenttype/forms"/>
  </ds:schemaRefs>
</ds:datastoreItem>
</file>

<file path=customXml/itemProps2.xml><?xml version="1.0" encoding="utf-8"?>
<ds:datastoreItem xmlns:ds="http://schemas.openxmlformats.org/officeDocument/2006/customXml" ds:itemID="{E8C3A3EC-AC67-4C5D-B2B8-CB9A224A7FD6}">
  <ds:schemaRefs>
    <ds:schemaRef ds:uri="http://schemas.microsoft.com/office/2006/metadata/properties"/>
    <ds:schemaRef ds:uri="http://schemas.microsoft.com/office/infopath/2007/PartnerControls"/>
    <ds:schemaRef ds:uri="e542de28-eec3-41dc-bd1d-07f91551e77b"/>
    <ds:schemaRef ds:uri="aa048ef5-ce59-4546-ba3b-22ce7b100db0"/>
  </ds:schemaRefs>
</ds:datastoreItem>
</file>

<file path=customXml/itemProps3.xml><?xml version="1.0" encoding="utf-8"?>
<ds:datastoreItem xmlns:ds="http://schemas.openxmlformats.org/officeDocument/2006/customXml" ds:itemID="{C1491D95-ED2D-4167-AE4D-FFB35ABA037D}">
  <ds:schemaRefs>
    <ds:schemaRef ds:uri="http://schemas.openxmlformats.org/officeDocument/2006/bibliography"/>
  </ds:schemaRefs>
</ds:datastoreItem>
</file>

<file path=customXml/itemProps4.xml><?xml version="1.0" encoding="utf-8"?>
<ds:datastoreItem xmlns:ds="http://schemas.openxmlformats.org/officeDocument/2006/customXml" ds:itemID="{DD0D40C1-8AEA-4798-840B-9EB8D1D18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48ef5-ce59-4546-ba3b-22ce7b100db0"/>
    <ds:schemaRef ds:uri="e542de28-eec3-41dc-bd1d-07f91551e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4505</Characters>
  <Application>Microsoft Office Word</Application>
  <DocSecurity>0</DocSecurity>
  <Lines>150</Lines>
  <Paragraphs>61</Paragraphs>
  <ScaleCrop>false</ScaleCrop>
  <HeadingPairs>
    <vt:vector size="2" baseType="variant">
      <vt:variant>
        <vt:lpstr>Title</vt:lpstr>
      </vt:variant>
      <vt:variant>
        <vt:i4>1</vt:i4>
      </vt:variant>
    </vt:vector>
  </HeadingPairs>
  <TitlesOfParts>
    <vt:vector size="1" baseType="lpstr">
      <vt:lpstr>agenda may 1998</vt:lpstr>
    </vt:vector>
  </TitlesOfParts>
  <Company>Shinfield Parish Council</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may 1998</dc:title>
  <dc:subject/>
  <dc:creator>Cler/Deputy Clerk</dc:creator>
  <cp:keywords/>
  <cp:lastModifiedBy>Bruce Winton</cp:lastModifiedBy>
  <cp:revision>89</cp:revision>
  <cp:lastPrinted>2026-08-27T10:39:00Z</cp:lastPrinted>
  <dcterms:created xsi:type="dcterms:W3CDTF">2026-08-25T09:53:00Z</dcterms:created>
  <dcterms:modified xsi:type="dcterms:W3CDTF">2026-08-27T10:42:00Z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0x0101002DC80FB15398F741B98DF024EE397608</vt:lpwstr>
  </property>
  <property fmtid="{D5CDD505-2E9C-101B-9397-08002B2CF9AE}" pid="3" name="Order">
    <vt:r8>5287200</vt:r8>
  </property>
  <property fmtid="{D5CDD505-2E9C-101B-9397-08002B2CF9AE}" pid="4" name="MediaServiceImageTags">
    <vt:lpwstr/>
  </property>
  <property fmtid="{D5CDD505-2E9C-101B-9397-08002B2CF9AE}" pid="5" name="docLang">
    <vt:lpwstr>en</vt:lpwstr>
  </property>
</Properties>
</file>